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99D73" w14:textId="01839FE4" w:rsidR="00BB1863" w:rsidRDefault="00BB1863" w:rsidP="00BB1863">
      <w:pPr>
        <w:rPr>
          <w:bCs/>
        </w:rPr>
      </w:pPr>
      <w:bookmarkStart w:id="0" w:name="_GoBack"/>
    </w:p>
    <w:p w14:paraId="31999C49" w14:textId="6D0D67AC" w:rsidR="00CC5210" w:rsidRDefault="00CC5210" w:rsidP="00BB1863">
      <w:pPr>
        <w:rPr>
          <w:bCs/>
        </w:rPr>
      </w:pPr>
    </w:p>
    <w:p w14:paraId="748B392A" w14:textId="03C4C7C5" w:rsidR="00143703" w:rsidRPr="00CC5210" w:rsidRDefault="00CC5210" w:rsidP="00CC5210">
      <w:pPr>
        <w:rPr>
          <w:bCs/>
        </w:rPr>
      </w:pPr>
      <w:r w:rsidRPr="00CC5210">
        <w:rPr>
          <w:bCs/>
        </w:rPr>
        <w:t>FOR IMMEDIATE RELEASE</w:t>
      </w:r>
    </w:p>
    <w:p w14:paraId="741B2218" w14:textId="4FF7F46B" w:rsidR="00143703" w:rsidRDefault="00CC5210" w:rsidP="00CC5210">
      <w:pPr>
        <w:rPr>
          <w:b/>
          <w:bCs/>
        </w:rPr>
      </w:pPr>
      <w:r w:rsidRPr="00CC5210">
        <w:rPr>
          <w:b/>
          <w:bCs/>
        </w:rPr>
        <w:t>Celebrate the Season at the CICBD’s Small Business Holiday Market</w:t>
      </w:r>
    </w:p>
    <w:p w14:paraId="2E11A4B7" w14:textId="32667D1A" w:rsidR="00CC5210" w:rsidRPr="00CC5210" w:rsidRDefault="00CC5210" w:rsidP="00CC5210">
      <w:pPr>
        <w:rPr>
          <w:bCs/>
        </w:rPr>
      </w:pPr>
      <w:r w:rsidRPr="00CC5210">
        <w:rPr>
          <w:b/>
          <w:bCs/>
        </w:rPr>
        <w:t>George Town, Cayman Islands</w:t>
      </w:r>
      <w:r w:rsidRPr="00CC5210">
        <w:rPr>
          <w:bCs/>
        </w:rPr>
        <w:t xml:space="preserve"> – </w:t>
      </w:r>
      <w:r w:rsidR="00041342" w:rsidRPr="00041342">
        <w:rPr>
          <w:b/>
          <w:bCs/>
        </w:rPr>
        <w:t>20 November 2024</w:t>
      </w:r>
      <w:r w:rsidR="00041342">
        <w:rPr>
          <w:bCs/>
        </w:rPr>
        <w:t xml:space="preserve"> </w:t>
      </w:r>
      <w:r w:rsidRPr="00CC5210">
        <w:rPr>
          <w:bCs/>
        </w:rPr>
        <w:t>The Cayman Islands Centre for Business Development (CICBD) invites everyone to ring in the festive season at its highly anticipated</w:t>
      </w:r>
      <w:r w:rsidR="00041342">
        <w:rPr>
          <w:bCs/>
        </w:rPr>
        <w:t>,</w:t>
      </w:r>
      <w:r w:rsidRPr="00CC5210">
        <w:rPr>
          <w:bCs/>
        </w:rPr>
        <w:t xml:space="preserve"> </w:t>
      </w:r>
      <w:r w:rsidR="00041342">
        <w:rPr>
          <w:bCs/>
        </w:rPr>
        <w:t xml:space="preserve">annual </w:t>
      </w:r>
      <w:r w:rsidRPr="00CC5210">
        <w:rPr>
          <w:b/>
          <w:bCs/>
        </w:rPr>
        <w:t>Small Business Holiday Market</w:t>
      </w:r>
      <w:r w:rsidRPr="00CC5210">
        <w:rPr>
          <w:bCs/>
        </w:rPr>
        <w:t xml:space="preserve"> on </w:t>
      </w:r>
      <w:r w:rsidRPr="00CC5210">
        <w:rPr>
          <w:b/>
          <w:bCs/>
        </w:rPr>
        <w:t>Saturday, December 7, 2024</w:t>
      </w:r>
      <w:r w:rsidR="005F47DE">
        <w:rPr>
          <w:b/>
          <w:bCs/>
        </w:rPr>
        <w:t xml:space="preserve"> from 4pm-10pm at </w:t>
      </w:r>
      <w:proofErr w:type="spellStart"/>
      <w:r w:rsidR="005F47DE">
        <w:rPr>
          <w:b/>
          <w:bCs/>
        </w:rPr>
        <w:t>Cardinall</w:t>
      </w:r>
      <w:proofErr w:type="spellEnd"/>
      <w:r w:rsidR="005F47DE">
        <w:rPr>
          <w:b/>
          <w:bCs/>
        </w:rPr>
        <w:t xml:space="preserve"> Avenue and Albert Panton Drive</w:t>
      </w:r>
      <w:r w:rsidRPr="00CC5210">
        <w:rPr>
          <w:bCs/>
        </w:rPr>
        <w:t>. With this year’s enchanting theme, ‘</w:t>
      </w:r>
      <w:r w:rsidRPr="00CC5210">
        <w:rPr>
          <w:b/>
          <w:bCs/>
        </w:rPr>
        <w:t>Holiday Bites, Sips &amp; Crafted Gifts</w:t>
      </w:r>
      <w:r w:rsidRPr="00CC5210">
        <w:rPr>
          <w:bCs/>
        </w:rPr>
        <w:t>,’ attendees can look forward to a day of shopping, entertainment, and holiday cheer—all while supporting over 40 local vendors</w:t>
      </w:r>
      <w:r w:rsidR="00143703">
        <w:rPr>
          <w:bCs/>
        </w:rPr>
        <w:t xml:space="preserve"> </w:t>
      </w:r>
      <w:r w:rsidR="00143703" w:rsidRPr="00143703">
        <w:rPr>
          <w:bCs/>
        </w:rPr>
        <w:t>in the heart of our nation's capital.</w:t>
      </w:r>
    </w:p>
    <w:p w14:paraId="75E8C842" w14:textId="77777777" w:rsidR="00CC5210" w:rsidRPr="00CC5210" w:rsidRDefault="00CC5210" w:rsidP="00CC5210">
      <w:pPr>
        <w:rPr>
          <w:bCs/>
        </w:rPr>
      </w:pPr>
      <w:r w:rsidRPr="00CC5210">
        <w:rPr>
          <w:bCs/>
        </w:rPr>
        <w:t>This annual event, now a cherished staple on the Cayman holiday calendar, promises something for everyone: unique, Cayman-made gifts; delicious food and beverages; live entertainment; family-friendly activities; exciting prize giveaways; and even a chance to capture the magic of the season with Santa Claus himself. Whether you’re seeking thoughtful Christmas gifts or simply looking to immerse yourself in the community spirit, the Small Business Holiday Market offers the perfect setting.</w:t>
      </w:r>
    </w:p>
    <w:p w14:paraId="7E578CA0" w14:textId="7D8744A8" w:rsidR="00CC5210" w:rsidRPr="00CC5210" w:rsidRDefault="00CC5210" w:rsidP="00CC5210">
      <w:pPr>
        <w:rPr>
          <w:bCs/>
        </w:rPr>
      </w:pPr>
      <w:r w:rsidRPr="00CC5210">
        <w:rPr>
          <w:bCs/>
        </w:rPr>
        <w:t xml:space="preserve">Newly appointed Deputy Premier and Minister for Social Development and Innovation, </w:t>
      </w:r>
      <w:r w:rsidRPr="00CC5210">
        <w:rPr>
          <w:b/>
          <w:bCs/>
        </w:rPr>
        <w:t>Hon. Kenneth Bryan</w:t>
      </w:r>
      <w:r w:rsidRPr="00CC5210">
        <w:rPr>
          <w:bCs/>
        </w:rPr>
        <w:t xml:space="preserve">, shared his enthusiasm for the event, </w:t>
      </w:r>
      <w:proofErr w:type="spellStart"/>
      <w:r w:rsidRPr="00CC5210">
        <w:rPr>
          <w:bCs/>
        </w:rPr>
        <w:t>emphasi</w:t>
      </w:r>
      <w:r w:rsidR="00041342">
        <w:rPr>
          <w:bCs/>
        </w:rPr>
        <w:t>s</w:t>
      </w:r>
      <w:r w:rsidRPr="00CC5210">
        <w:rPr>
          <w:bCs/>
        </w:rPr>
        <w:t>ing</w:t>
      </w:r>
      <w:proofErr w:type="spellEnd"/>
      <w:r w:rsidRPr="00CC5210">
        <w:rPr>
          <w:bCs/>
        </w:rPr>
        <w:t xml:space="preserve"> its unique contributions to the community:</w:t>
      </w:r>
    </w:p>
    <w:p w14:paraId="18CCEE98" w14:textId="1234FC75" w:rsidR="00065167" w:rsidRPr="00FF4717" w:rsidRDefault="00065167" w:rsidP="00065167">
      <w:pPr>
        <w:rPr>
          <w:bCs/>
        </w:rPr>
      </w:pPr>
      <w:r>
        <w:rPr>
          <w:bCs/>
        </w:rPr>
        <w:t>“</w:t>
      </w:r>
      <w:r w:rsidRPr="00FF4717">
        <w:rPr>
          <w:bCs/>
        </w:rPr>
        <w:t xml:space="preserve">The Small Business Holiday Market is more than a celebration of local entrepreneurship. It’s a showcase of </w:t>
      </w:r>
      <w:r w:rsidR="00450B4A">
        <w:rPr>
          <w:bCs/>
        </w:rPr>
        <w:t xml:space="preserve">the </w:t>
      </w:r>
      <w:r w:rsidRPr="00FF4717">
        <w:rPr>
          <w:bCs/>
        </w:rPr>
        <w:t>creativit</w:t>
      </w:r>
      <w:r>
        <w:rPr>
          <w:bCs/>
        </w:rPr>
        <w:t>y and</w:t>
      </w:r>
      <w:r w:rsidRPr="00FF4717">
        <w:rPr>
          <w:bCs/>
        </w:rPr>
        <w:t xml:space="preserve"> innovation</w:t>
      </w:r>
      <w:r w:rsidR="00450B4A">
        <w:rPr>
          <w:bCs/>
        </w:rPr>
        <w:t xml:space="preserve"> that make our Islands special</w:t>
      </w:r>
      <w:r w:rsidRPr="00FF4717">
        <w:rPr>
          <w:bCs/>
        </w:rPr>
        <w:t>. By choosing to shop local, we’re not just supporting small businesses</w:t>
      </w:r>
      <w:r>
        <w:rPr>
          <w:bCs/>
        </w:rPr>
        <w:t xml:space="preserve">; </w:t>
      </w:r>
      <w:r w:rsidRPr="00FF4717">
        <w:rPr>
          <w:bCs/>
        </w:rPr>
        <w:t xml:space="preserve">we’re investing in products that carry the heart and soul of the Cayman Islands, </w:t>
      </w:r>
      <w:r>
        <w:rPr>
          <w:bCs/>
        </w:rPr>
        <w:t>with a</w:t>
      </w:r>
      <w:r w:rsidRPr="00FF4717">
        <w:rPr>
          <w:bCs/>
        </w:rPr>
        <w:t xml:space="preserve"> focus on quality over quantity. I </w:t>
      </w:r>
      <w:r>
        <w:rPr>
          <w:bCs/>
        </w:rPr>
        <w:t xml:space="preserve">invite everyone – both locals and visitors - </w:t>
      </w:r>
      <w:r w:rsidRPr="00FF4717">
        <w:rPr>
          <w:bCs/>
        </w:rPr>
        <w:t xml:space="preserve">to come out and experience the </w:t>
      </w:r>
      <w:r>
        <w:rPr>
          <w:bCs/>
        </w:rPr>
        <w:t xml:space="preserve">lights, live music, food and festivities at this wonderful event, while </w:t>
      </w:r>
      <w:r w:rsidRPr="00CC5210">
        <w:rPr>
          <w:bCs/>
        </w:rPr>
        <w:t xml:space="preserve">celebrating the spirit of the </w:t>
      </w:r>
      <w:r>
        <w:rPr>
          <w:bCs/>
        </w:rPr>
        <w:t xml:space="preserve">Christmas </w:t>
      </w:r>
      <w:r w:rsidRPr="00CC5210">
        <w:rPr>
          <w:bCs/>
        </w:rPr>
        <w:t>season in true Caymanian style</w:t>
      </w:r>
      <w:r>
        <w:rPr>
          <w:bCs/>
        </w:rPr>
        <w:t>.”</w:t>
      </w:r>
    </w:p>
    <w:p w14:paraId="3D0AEE48" w14:textId="77777777" w:rsidR="00CC5210" w:rsidRPr="00CC5210" w:rsidRDefault="00CC5210" w:rsidP="00CC5210">
      <w:pPr>
        <w:rPr>
          <w:bCs/>
        </w:rPr>
      </w:pPr>
      <w:r w:rsidRPr="00CC5210">
        <w:rPr>
          <w:bCs/>
        </w:rPr>
        <w:t xml:space="preserve">This year’s ‘Holiday Bites, Sips &amp; Crafted Gifts’ theme adds an extra layer of excitement, focusing on the sensory delights of the season while highlighting the exceptional craftsmanship of Cayman’s small businesses. </w:t>
      </w:r>
      <w:r w:rsidRPr="00CC5210">
        <w:rPr>
          <w:b/>
          <w:bCs/>
        </w:rPr>
        <w:t>Thais Ducent, Director of the CICBD</w:t>
      </w:r>
      <w:r w:rsidRPr="00CC5210">
        <w:rPr>
          <w:bCs/>
        </w:rPr>
        <w:t>, expressed her pride in how the market has grown over the years:</w:t>
      </w:r>
    </w:p>
    <w:p w14:paraId="6764138D" w14:textId="77777777" w:rsidR="00CC5210" w:rsidRPr="00CC5210" w:rsidRDefault="00CC5210" w:rsidP="00CC5210">
      <w:pPr>
        <w:rPr>
          <w:bCs/>
        </w:rPr>
      </w:pPr>
      <w:r w:rsidRPr="00CC5210">
        <w:rPr>
          <w:bCs/>
        </w:rPr>
        <w:t>“The Small Business Holiday Market has become a beloved tradition, drawing families, friends, and visitors to experience the best of Cayman’s local talent. This year’s theme invites everyone to indulge in festive flavors and discover beautifully crafted gifts that make the season special. It’s incredible to see the community come together to support our vendors and celebrate the innovation and passion that drive their success.”</w:t>
      </w:r>
    </w:p>
    <w:p w14:paraId="6722B00A" w14:textId="77777777" w:rsidR="00450B4A" w:rsidRDefault="00450B4A" w:rsidP="00CC5210">
      <w:pPr>
        <w:rPr>
          <w:bCs/>
        </w:rPr>
      </w:pPr>
    </w:p>
    <w:p w14:paraId="2571A9DB" w14:textId="77777777" w:rsidR="00143703" w:rsidRDefault="00143703" w:rsidP="00CC5210">
      <w:pPr>
        <w:rPr>
          <w:bCs/>
        </w:rPr>
      </w:pPr>
    </w:p>
    <w:p w14:paraId="27E178B2" w14:textId="77777777" w:rsidR="00143703" w:rsidRDefault="00143703" w:rsidP="00CC5210">
      <w:pPr>
        <w:rPr>
          <w:bCs/>
        </w:rPr>
      </w:pPr>
    </w:p>
    <w:p w14:paraId="21A367B2" w14:textId="77777777" w:rsidR="00143703" w:rsidRDefault="00143703" w:rsidP="00CC5210">
      <w:pPr>
        <w:rPr>
          <w:bCs/>
        </w:rPr>
      </w:pPr>
    </w:p>
    <w:p w14:paraId="054EE86F" w14:textId="0FE00EC5" w:rsidR="00CC5210" w:rsidRPr="00CC5210" w:rsidRDefault="00CC5210" w:rsidP="00CC5210">
      <w:pPr>
        <w:rPr>
          <w:bCs/>
        </w:rPr>
      </w:pPr>
      <w:r w:rsidRPr="00CC5210">
        <w:rPr>
          <w:bCs/>
        </w:rPr>
        <w:t>As we embrace the season of giving, the CICBD invites you to support Cayman’s vibrant small business community. By doing so, you’ll not only find one-of-a-kind gifts but also contribute to a more sustainable future, where local innovation thrives.</w:t>
      </w:r>
    </w:p>
    <w:p w14:paraId="3F37A67E" w14:textId="009B9560" w:rsidR="00CC5210" w:rsidRPr="00CC5210" w:rsidRDefault="00CC5210" w:rsidP="00CC5210">
      <w:pPr>
        <w:rPr>
          <w:bCs/>
        </w:rPr>
      </w:pPr>
      <w:r w:rsidRPr="00CC5210">
        <w:rPr>
          <w:bCs/>
        </w:rPr>
        <w:t xml:space="preserve">Mark your calendars for </w:t>
      </w:r>
      <w:r w:rsidRPr="00CC5210">
        <w:rPr>
          <w:b/>
          <w:bCs/>
        </w:rPr>
        <w:t>Saturday, December 7, 2024</w:t>
      </w:r>
      <w:r w:rsidRPr="00CC5210">
        <w:rPr>
          <w:bCs/>
        </w:rPr>
        <w:t xml:space="preserve">, and join </w:t>
      </w:r>
      <w:r w:rsidR="00041342">
        <w:rPr>
          <w:bCs/>
        </w:rPr>
        <w:t xml:space="preserve">the CICBD at </w:t>
      </w:r>
      <w:r w:rsidRPr="00CC5210">
        <w:rPr>
          <w:bCs/>
        </w:rPr>
        <w:t>the Small Business Holiday Market</w:t>
      </w:r>
      <w:r w:rsidR="00143703">
        <w:rPr>
          <w:bCs/>
        </w:rPr>
        <w:t xml:space="preserve"> from 4pm-10pm in downtown George Town</w:t>
      </w:r>
      <w:r w:rsidRPr="00CC5210">
        <w:rPr>
          <w:bCs/>
        </w:rPr>
        <w:t>. Let’s celebrate the spirit of the season while empowering the entrepreneurs who make our islands shine.</w:t>
      </w:r>
    </w:p>
    <w:p w14:paraId="54FB0424" w14:textId="5A8E4527" w:rsidR="00CC5210" w:rsidRPr="00CC5210" w:rsidRDefault="00CC5210" w:rsidP="00CC5210">
      <w:pPr>
        <w:rPr>
          <w:bCs/>
        </w:rPr>
      </w:pPr>
      <w:r w:rsidRPr="00CC5210">
        <w:rPr>
          <w:bCs/>
        </w:rPr>
        <w:t xml:space="preserve">For more information about the event, please contact the Cayman Islands Centre for Business Development at </w:t>
      </w:r>
      <w:hyperlink r:id="rId8" w:history="1">
        <w:r w:rsidR="00143703" w:rsidRPr="002D199D">
          <w:rPr>
            <w:rStyle w:val="Hyperlink"/>
            <w:bCs/>
          </w:rPr>
          <w:t>cicbd@gov.ky</w:t>
        </w:r>
      </w:hyperlink>
      <w:r w:rsidR="00143703">
        <w:rPr>
          <w:bCs/>
        </w:rPr>
        <w:t xml:space="preserve">. </w:t>
      </w:r>
    </w:p>
    <w:p w14:paraId="364F1DF2" w14:textId="06BBF16A" w:rsidR="00CC5210" w:rsidRPr="00143703" w:rsidRDefault="00143703" w:rsidP="00143703">
      <w:pPr>
        <w:rPr>
          <w:bCs/>
        </w:rPr>
      </w:pPr>
      <w:r>
        <w:rPr>
          <w:b/>
          <w:bCs/>
        </w:rPr>
        <w:t>-</w:t>
      </w:r>
      <w:r w:rsidR="00CC5210" w:rsidRPr="00143703">
        <w:rPr>
          <w:b/>
          <w:bCs/>
        </w:rPr>
        <w:t>ENDS</w:t>
      </w:r>
      <w:r>
        <w:rPr>
          <w:b/>
          <w:bCs/>
        </w:rPr>
        <w:t>-</w:t>
      </w:r>
    </w:p>
    <w:bookmarkEnd w:id="0"/>
    <w:p w14:paraId="7288F1CE" w14:textId="77777777" w:rsidR="00CC5210" w:rsidRPr="00FF4717" w:rsidRDefault="00CC5210" w:rsidP="00BB1863">
      <w:pPr>
        <w:rPr>
          <w:bCs/>
        </w:rPr>
      </w:pPr>
    </w:p>
    <w:sectPr w:rsidR="00CC5210" w:rsidRPr="00FF47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CC5E7" w14:textId="77777777" w:rsidR="004D2ABC" w:rsidRDefault="004D2ABC" w:rsidP="009E6749">
      <w:pPr>
        <w:spacing w:after="0" w:line="240" w:lineRule="auto"/>
      </w:pPr>
      <w:r>
        <w:separator/>
      </w:r>
    </w:p>
  </w:endnote>
  <w:endnote w:type="continuationSeparator" w:id="0">
    <w:p w14:paraId="06FE8AEE" w14:textId="77777777" w:rsidR="004D2ABC" w:rsidRDefault="004D2ABC" w:rsidP="009E6749">
      <w:pPr>
        <w:spacing w:after="0" w:line="240" w:lineRule="auto"/>
      </w:pPr>
      <w:r>
        <w:continuationSeparator/>
      </w:r>
    </w:p>
  </w:endnote>
  <w:endnote w:type="continuationNotice" w:id="1">
    <w:p w14:paraId="0B6F134A" w14:textId="77777777" w:rsidR="004D2ABC" w:rsidRDefault="004D2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owText Black">
    <w:charset w:val="00"/>
    <w:family w:val="swiss"/>
    <w:pitch w:val="variable"/>
    <w:sig w:usb0="A00000FF" w:usb1="5000A47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3D41" w14:textId="77777777" w:rsidR="007C7AF8" w:rsidRPr="00DF16BE" w:rsidRDefault="007C7AF8" w:rsidP="00DF16BE">
    <w:pPr>
      <w:widowControl w:val="0"/>
      <w:tabs>
        <w:tab w:val="left" w:pos="3686"/>
      </w:tabs>
      <w:autoSpaceDE w:val="0"/>
      <w:autoSpaceDN w:val="0"/>
      <w:spacing w:after="0" w:line="240" w:lineRule="auto"/>
      <w:rPr>
        <w:rFonts w:ascii="Arial" w:eastAsia="Arial" w:hAnsi="Arial" w:cs="Arial"/>
        <w:b/>
        <w:sz w:val="18"/>
        <w:szCs w:val="18"/>
        <w:lang w:val="en-GB"/>
      </w:rPr>
    </w:pPr>
    <w:r w:rsidRPr="00DF16BE">
      <w:rPr>
        <w:rFonts w:ascii="Arial" w:eastAsia="Arial" w:hAnsi="Arial" w:cs="Arial"/>
        <w:b/>
        <w:sz w:val="18"/>
        <w:szCs w:val="18"/>
        <w:lang w:val="en-GB"/>
      </w:rPr>
      <w:t xml:space="preserve">Press Contact: </w:t>
    </w:r>
  </w:p>
  <w:p w14:paraId="50B2A627" w14:textId="77777777" w:rsidR="007C7AF8" w:rsidRPr="00DF16BE" w:rsidRDefault="007C7AF8" w:rsidP="00DF16BE">
    <w:pPr>
      <w:widowControl w:val="0"/>
      <w:tabs>
        <w:tab w:val="left" w:pos="3119"/>
      </w:tabs>
      <w:autoSpaceDE w:val="0"/>
      <w:autoSpaceDN w:val="0"/>
      <w:spacing w:after="0" w:line="240" w:lineRule="auto"/>
      <w:rPr>
        <w:rFonts w:ascii="Arial" w:eastAsia="Arial" w:hAnsi="Arial" w:cs="Arial"/>
        <w:sz w:val="18"/>
        <w:szCs w:val="18"/>
        <w:lang w:val="en-GB"/>
      </w:rPr>
    </w:pPr>
    <w:r>
      <w:rPr>
        <w:rFonts w:ascii="Arial" w:eastAsia="Arial" w:hAnsi="Arial" w:cs="Arial"/>
        <w:sz w:val="18"/>
        <w:szCs w:val="18"/>
        <w:lang w:val="en-GB"/>
      </w:rPr>
      <w:t>Hollie Whitelocke</w:t>
    </w:r>
  </w:p>
  <w:p w14:paraId="709D0134" w14:textId="77777777" w:rsidR="007C7AF8" w:rsidRPr="00DF16BE" w:rsidRDefault="007C7AF8" w:rsidP="00DF16BE">
    <w:pPr>
      <w:widowControl w:val="0"/>
      <w:tabs>
        <w:tab w:val="left" w:pos="3119"/>
      </w:tabs>
      <w:autoSpaceDE w:val="0"/>
      <w:autoSpaceDN w:val="0"/>
      <w:spacing w:after="0" w:line="240" w:lineRule="auto"/>
      <w:rPr>
        <w:rFonts w:ascii="Arial" w:eastAsia="Arial" w:hAnsi="Arial" w:cs="Arial"/>
        <w:sz w:val="18"/>
        <w:szCs w:val="18"/>
        <w:lang w:val="en-GB"/>
      </w:rPr>
    </w:pPr>
    <w:r>
      <w:rPr>
        <w:rFonts w:ascii="Arial" w:eastAsia="Arial" w:hAnsi="Arial" w:cs="Arial"/>
        <w:sz w:val="18"/>
        <w:szCs w:val="18"/>
        <w:lang w:val="en-GB"/>
      </w:rPr>
      <w:t>Strategic Communications Manager</w:t>
    </w:r>
  </w:p>
  <w:p w14:paraId="52441C54" w14:textId="59E0E431" w:rsidR="007C7AF8" w:rsidRPr="00DF16BE" w:rsidRDefault="007C7AF8" w:rsidP="00DF16BE">
    <w:pPr>
      <w:widowControl w:val="0"/>
      <w:tabs>
        <w:tab w:val="left" w:pos="3119"/>
      </w:tabs>
      <w:autoSpaceDE w:val="0"/>
      <w:autoSpaceDN w:val="0"/>
      <w:spacing w:after="0" w:line="240" w:lineRule="auto"/>
      <w:rPr>
        <w:rFonts w:ascii="Arial" w:eastAsia="Arial" w:hAnsi="Arial" w:cs="Arial"/>
        <w:sz w:val="18"/>
        <w:szCs w:val="18"/>
        <w:lang w:val="en-GB"/>
      </w:rPr>
    </w:pPr>
    <w:r w:rsidRPr="00DF16BE">
      <w:rPr>
        <w:rFonts w:ascii="Arial" w:eastAsia="Arial" w:hAnsi="Arial" w:cs="Arial"/>
        <w:sz w:val="18"/>
        <w:szCs w:val="18"/>
        <w:lang w:val="en-GB"/>
      </w:rPr>
      <w:t>Ministry of Social Development</w:t>
    </w:r>
    <w:r w:rsidR="00A329E7">
      <w:rPr>
        <w:rFonts w:ascii="Arial" w:eastAsia="Arial" w:hAnsi="Arial" w:cs="Arial"/>
        <w:sz w:val="18"/>
        <w:szCs w:val="18"/>
        <w:lang w:val="en-GB"/>
      </w:rPr>
      <w:t xml:space="preserve"> and Innovation</w:t>
    </w:r>
    <w:r w:rsidRPr="00DF16BE">
      <w:rPr>
        <w:rFonts w:ascii="Arial" w:eastAsia="Arial" w:hAnsi="Arial" w:cs="Arial"/>
        <w:sz w:val="18"/>
        <w:szCs w:val="18"/>
        <w:lang w:val="en-GB"/>
      </w:rPr>
      <w:tab/>
    </w:r>
    <w:r w:rsidRPr="00DF16BE">
      <w:rPr>
        <w:rFonts w:ascii="Arial" w:eastAsia="Arial" w:hAnsi="Arial" w:cs="Arial"/>
        <w:sz w:val="18"/>
        <w:szCs w:val="18"/>
        <w:lang w:val="en-GB"/>
      </w:rPr>
      <w:tab/>
    </w:r>
  </w:p>
  <w:p w14:paraId="19FFA6D9" w14:textId="77777777" w:rsidR="007C7AF8" w:rsidRPr="00B436D1" w:rsidRDefault="007C7AF8" w:rsidP="00DF16BE">
    <w:pPr>
      <w:widowControl w:val="0"/>
      <w:tabs>
        <w:tab w:val="left" w:pos="3119"/>
        <w:tab w:val="left" w:pos="5812"/>
        <w:tab w:val="left" w:pos="8505"/>
      </w:tabs>
      <w:autoSpaceDE w:val="0"/>
      <w:autoSpaceDN w:val="0"/>
      <w:spacing w:after="0" w:line="240" w:lineRule="auto"/>
      <w:ind w:right="-139"/>
      <w:rPr>
        <w:rFonts w:ascii="Arial" w:eastAsia="Arial" w:hAnsi="Arial" w:cs="Arial"/>
        <w:color w:val="0563C1"/>
        <w:sz w:val="18"/>
        <w:szCs w:val="18"/>
        <w:u w:val="single"/>
        <w:lang w:val="en-GB"/>
      </w:rPr>
    </w:pPr>
    <w:r w:rsidRPr="00DF16BE">
      <w:rPr>
        <w:rFonts w:ascii="Arial" w:eastAsia="Arial" w:hAnsi="Arial" w:cs="Arial"/>
        <w:sz w:val="18"/>
        <w:szCs w:val="18"/>
        <w:lang w:val="en-GB"/>
      </w:rPr>
      <w:t xml:space="preserve">E. </w:t>
    </w:r>
    <w:hyperlink r:id="rId1" w:history="1">
      <w:r>
        <w:rPr>
          <w:rStyle w:val="Hyperlink"/>
          <w:rFonts w:ascii="Arial" w:eastAsia="Arial" w:hAnsi="Arial" w:cs="Arial"/>
          <w:sz w:val="18"/>
          <w:szCs w:val="18"/>
          <w:lang w:val="en-GB"/>
        </w:rPr>
        <w:t>hollie.whitelocke</w:t>
      </w:r>
      <w:r w:rsidRPr="00DB61C2">
        <w:rPr>
          <w:rStyle w:val="Hyperlink"/>
          <w:rFonts w:ascii="Arial" w:eastAsia="Arial" w:hAnsi="Arial" w:cs="Arial"/>
          <w:sz w:val="18"/>
          <w:szCs w:val="18"/>
          <w:lang w:val="en-GB"/>
        </w:rPr>
        <w:t>@gov.ky</w:t>
      </w:r>
    </w:hyperlink>
    <w:r w:rsidRPr="00DF16BE">
      <w:rPr>
        <w:rFonts w:ascii="Arial" w:eastAsia="Arial" w:hAnsi="Arial" w:cs="Arial"/>
        <w:sz w:val="18"/>
        <w:szCs w:val="18"/>
        <w:lang w:val="en-GB"/>
      </w:rPr>
      <w:t xml:space="preserve"> </w:t>
    </w:r>
    <w:r w:rsidRPr="00DF16BE">
      <w:rPr>
        <w:rFonts w:ascii="Arial" w:eastAsia="Arial" w:hAnsi="Arial" w:cs="Arial"/>
        <w:sz w:val="18"/>
        <w:szCs w:val="18"/>
        <w:lang w:val="en-GB"/>
      </w:rPr>
      <w:tab/>
    </w:r>
    <w:r w:rsidRPr="00DF16BE">
      <w:rPr>
        <w:rFonts w:ascii="Arial" w:eastAsia="Arial" w:hAnsi="Arial" w:cs="Arial"/>
        <w:sz w:val="18"/>
        <w:szCs w:val="18"/>
        <w:lang w:val="en-GB"/>
      </w:rPr>
      <w:tab/>
    </w:r>
    <w:r w:rsidRPr="00DF16BE">
      <w:rPr>
        <w:rFonts w:ascii="Arial" w:eastAsia="Arial" w:hAnsi="Arial" w:cs="Arial"/>
        <w:sz w:val="18"/>
        <w:szCs w:val="18"/>
        <w:lang w:val="en-GB"/>
      </w:rPr>
      <w:tab/>
    </w:r>
    <w:r w:rsidRPr="00DF16BE">
      <w:rPr>
        <w:rFonts w:ascii="Arial" w:eastAsia="Arial" w:hAnsi="Arial" w:cs="Arial"/>
        <w:sz w:val="18"/>
        <w:szCs w:val="18"/>
        <w:lang w:val="en-GB"/>
      </w:rPr>
      <w:tab/>
      <w:t xml:space="preserve"> </w:t>
    </w:r>
    <w:r w:rsidRPr="00DF16BE">
      <w:rPr>
        <w:rFonts w:ascii="Arial" w:eastAsia="Arial" w:hAnsi="Arial" w:cs="Arial"/>
        <w:b/>
        <w:bCs/>
        <w:sz w:val="18"/>
        <w:szCs w:val="18"/>
        <w:lang w:val="en-GB"/>
      </w:rPr>
      <w:t>gov.ky</w:t>
    </w:r>
  </w:p>
  <w:p w14:paraId="7FB08E9F" w14:textId="77777777" w:rsidR="007C7AF8" w:rsidRDefault="007C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A336A" w14:textId="77777777" w:rsidR="004D2ABC" w:rsidRDefault="004D2ABC" w:rsidP="009E6749">
      <w:pPr>
        <w:spacing w:after="0" w:line="240" w:lineRule="auto"/>
      </w:pPr>
      <w:r>
        <w:separator/>
      </w:r>
    </w:p>
  </w:footnote>
  <w:footnote w:type="continuationSeparator" w:id="0">
    <w:p w14:paraId="5F16DF47" w14:textId="77777777" w:rsidR="004D2ABC" w:rsidRDefault="004D2ABC" w:rsidP="009E6749">
      <w:pPr>
        <w:spacing w:after="0" w:line="240" w:lineRule="auto"/>
      </w:pPr>
      <w:r>
        <w:continuationSeparator/>
      </w:r>
    </w:p>
  </w:footnote>
  <w:footnote w:type="continuationNotice" w:id="1">
    <w:p w14:paraId="5DFE5F90" w14:textId="77777777" w:rsidR="004D2ABC" w:rsidRDefault="004D2A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7B52" w14:textId="55BA1305" w:rsidR="007C7AF8" w:rsidRDefault="00143703">
    <w:pPr>
      <w:pStyle w:val="Header"/>
    </w:pPr>
    <w:r>
      <w:rPr>
        <w:noProof/>
      </w:rPr>
      <w:drawing>
        <wp:inline distT="0" distB="0" distL="0" distR="0" wp14:anchorId="373224D9" wp14:editId="38E74DC9">
          <wp:extent cx="1174750" cy="57371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DI Horizontal Master Full Colour 2.jpg"/>
                  <pic:cNvPicPr/>
                </pic:nvPicPr>
                <pic:blipFill>
                  <a:blip r:embed="rId1">
                    <a:extLst>
                      <a:ext uri="{28A0092B-C50C-407E-A947-70E740481C1C}">
                        <a14:useLocalDpi xmlns:a14="http://schemas.microsoft.com/office/drawing/2010/main" val="0"/>
                      </a:ext>
                    </a:extLst>
                  </a:blip>
                  <a:stretch>
                    <a:fillRect/>
                  </a:stretch>
                </pic:blipFill>
                <pic:spPr>
                  <a:xfrm>
                    <a:off x="0" y="0"/>
                    <a:ext cx="1193934" cy="583084"/>
                  </a:xfrm>
                  <a:prstGeom prst="rect">
                    <a:avLst/>
                  </a:prstGeom>
                </pic:spPr>
              </pic:pic>
            </a:graphicData>
          </a:graphic>
        </wp:inline>
      </w:drawing>
    </w:r>
    <w:r w:rsidR="007C7AF8">
      <w:t xml:space="preserve">                                                                             </w:t>
    </w:r>
    <w:r w:rsidR="00670E4E">
      <w:t xml:space="preserve">                    </w:t>
    </w:r>
    <w:r w:rsidR="007C7AF8">
      <w:t xml:space="preserve"> </w:t>
    </w:r>
    <w:r w:rsidR="007C7AF8" w:rsidRPr="00DF16BE">
      <w:rPr>
        <w:rFonts w:ascii="Helvetica" w:hAnsi="Helvetica" w:cs="HelveticaNowText Black"/>
        <w:b/>
        <w:sz w:val="36"/>
      </w:rPr>
      <w:t>Media</w:t>
    </w:r>
    <w:r>
      <w:rPr>
        <w:rFonts w:ascii="Helvetica" w:hAnsi="Helvetica" w:cs="HelveticaNowText Black"/>
        <w:b/>
        <w:sz w:val="36"/>
      </w:rPr>
      <w:t xml:space="preserve"> </w:t>
    </w:r>
    <w:r w:rsidR="007C7AF8" w:rsidRPr="00DF16BE">
      <w:rPr>
        <w:rFonts w:ascii="Helvetica" w:hAnsi="Helvetica" w:cs="HelveticaNowText Black"/>
        <w:b/>
        <w:sz w:val="36"/>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D92"/>
    <w:multiLevelType w:val="multilevel"/>
    <w:tmpl w:val="5E44B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D7AC8"/>
    <w:multiLevelType w:val="multilevel"/>
    <w:tmpl w:val="4E5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E4BF7"/>
    <w:multiLevelType w:val="hybridMultilevel"/>
    <w:tmpl w:val="3EEC616A"/>
    <w:lvl w:ilvl="0" w:tplc="C9066DF2">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22756"/>
    <w:multiLevelType w:val="multilevel"/>
    <w:tmpl w:val="788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36513"/>
    <w:multiLevelType w:val="multilevel"/>
    <w:tmpl w:val="A2B6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B70FE"/>
    <w:multiLevelType w:val="multilevel"/>
    <w:tmpl w:val="2BE2E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63B78"/>
    <w:multiLevelType w:val="multilevel"/>
    <w:tmpl w:val="313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71CF8"/>
    <w:multiLevelType w:val="hybridMultilevel"/>
    <w:tmpl w:val="2694646C"/>
    <w:lvl w:ilvl="0" w:tplc="8D4C29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5378C"/>
    <w:multiLevelType w:val="hybridMultilevel"/>
    <w:tmpl w:val="5C62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56891"/>
    <w:multiLevelType w:val="multilevel"/>
    <w:tmpl w:val="84D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976C2"/>
    <w:multiLevelType w:val="multilevel"/>
    <w:tmpl w:val="64B8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F237F"/>
    <w:multiLevelType w:val="multilevel"/>
    <w:tmpl w:val="11A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64093"/>
    <w:multiLevelType w:val="multilevel"/>
    <w:tmpl w:val="023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73B88"/>
    <w:multiLevelType w:val="hybridMultilevel"/>
    <w:tmpl w:val="17461896"/>
    <w:lvl w:ilvl="0" w:tplc="767E2C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B2188"/>
    <w:multiLevelType w:val="multilevel"/>
    <w:tmpl w:val="23F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13"/>
  </w:num>
  <w:num w:numId="5">
    <w:abstractNumId w:val="14"/>
  </w:num>
  <w:num w:numId="6">
    <w:abstractNumId w:val="0"/>
  </w:num>
  <w:num w:numId="7">
    <w:abstractNumId w:val="1"/>
  </w:num>
  <w:num w:numId="8">
    <w:abstractNumId w:val="6"/>
  </w:num>
  <w:num w:numId="9">
    <w:abstractNumId w:val="11"/>
  </w:num>
  <w:num w:numId="10">
    <w:abstractNumId w:val="10"/>
  </w:num>
  <w:num w:numId="11">
    <w:abstractNumId w:val="9"/>
  </w:num>
  <w:num w:numId="12">
    <w:abstractNumId w:val="5"/>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49"/>
    <w:rsid w:val="00023C19"/>
    <w:rsid w:val="00041342"/>
    <w:rsid w:val="00044169"/>
    <w:rsid w:val="00045260"/>
    <w:rsid w:val="0005162D"/>
    <w:rsid w:val="00054841"/>
    <w:rsid w:val="0006120A"/>
    <w:rsid w:val="00065167"/>
    <w:rsid w:val="00076314"/>
    <w:rsid w:val="00091C7A"/>
    <w:rsid w:val="000938D2"/>
    <w:rsid w:val="000A6F41"/>
    <w:rsid w:val="000A788F"/>
    <w:rsid w:val="000B0529"/>
    <w:rsid w:val="000D4930"/>
    <w:rsid w:val="000E74FD"/>
    <w:rsid w:val="000F6C85"/>
    <w:rsid w:val="0012037D"/>
    <w:rsid w:val="0012546E"/>
    <w:rsid w:val="00134B39"/>
    <w:rsid w:val="00143703"/>
    <w:rsid w:val="00153952"/>
    <w:rsid w:val="00154B90"/>
    <w:rsid w:val="00161DF3"/>
    <w:rsid w:val="00172BBF"/>
    <w:rsid w:val="00177726"/>
    <w:rsid w:val="0018775B"/>
    <w:rsid w:val="00192CF3"/>
    <w:rsid w:val="00192F33"/>
    <w:rsid w:val="001A206F"/>
    <w:rsid w:val="001A64F9"/>
    <w:rsid w:val="001A7DF1"/>
    <w:rsid w:val="001C0AE4"/>
    <w:rsid w:val="001C4368"/>
    <w:rsid w:val="001C6EA7"/>
    <w:rsid w:val="001C6FAB"/>
    <w:rsid w:val="001D086E"/>
    <w:rsid w:val="001F353E"/>
    <w:rsid w:val="00202C3E"/>
    <w:rsid w:val="00204145"/>
    <w:rsid w:val="00210918"/>
    <w:rsid w:val="00225FF5"/>
    <w:rsid w:val="00226AFD"/>
    <w:rsid w:val="00253185"/>
    <w:rsid w:val="00267CCB"/>
    <w:rsid w:val="002800B1"/>
    <w:rsid w:val="002A1501"/>
    <w:rsid w:val="002A67C0"/>
    <w:rsid w:val="002B02DD"/>
    <w:rsid w:val="002B18E4"/>
    <w:rsid w:val="002C5CE8"/>
    <w:rsid w:val="002D12BE"/>
    <w:rsid w:val="002D33E4"/>
    <w:rsid w:val="002D49A0"/>
    <w:rsid w:val="002E4D2E"/>
    <w:rsid w:val="002F1C2C"/>
    <w:rsid w:val="002F6DE6"/>
    <w:rsid w:val="00322148"/>
    <w:rsid w:val="003635AF"/>
    <w:rsid w:val="00365D83"/>
    <w:rsid w:val="003928C8"/>
    <w:rsid w:val="00396384"/>
    <w:rsid w:val="003970E5"/>
    <w:rsid w:val="003A0CF5"/>
    <w:rsid w:val="003A68F3"/>
    <w:rsid w:val="003B7706"/>
    <w:rsid w:val="003C3503"/>
    <w:rsid w:val="003E1C11"/>
    <w:rsid w:val="003E4689"/>
    <w:rsid w:val="003E5188"/>
    <w:rsid w:val="003E59B1"/>
    <w:rsid w:val="003F0E61"/>
    <w:rsid w:val="00412B7B"/>
    <w:rsid w:val="00414A07"/>
    <w:rsid w:val="004212B0"/>
    <w:rsid w:val="00444393"/>
    <w:rsid w:val="00450B4A"/>
    <w:rsid w:val="00482D28"/>
    <w:rsid w:val="00486C65"/>
    <w:rsid w:val="004C22C7"/>
    <w:rsid w:val="004D2ABC"/>
    <w:rsid w:val="004D5F69"/>
    <w:rsid w:val="004E1B4F"/>
    <w:rsid w:val="004F37CA"/>
    <w:rsid w:val="0051158A"/>
    <w:rsid w:val="00513608"/>
    <w:rsid w:val="00535141"/>
    <w:rsid w:val="00546AF6"/>
    <w:rsid w:val="00547174"/>
    <w:rsid w:val="0057160D"/>
    <w:rsid w:val="005752FD"/>
    <w:rsid w:val="0058419C"/>
    <w:rsid w:val="005950AE"/>
    <w:rsid w:val="00595920"/>
    <w:rsid w:val="005B0547"/>
    <w:rsid w:val="005B1334"/>
    <w:rsid w:val="005B2BC8"/>
    <w:rsid w:val="005C195E"/>
    <w:rsid w:val="005F47DE"/>
    <w:rsid w:val="006228F2"/>
    <w:rsid w:val="00623C11"/>
    <w:rsid w:val="0063203D"/>
    <w:rsid w:val="006330BC"/>
    <w:rsid w:val="00635153"/>
    <w:rsid w:val="0065114D"/>
    <w:rsid w:val="00656A16"/>
    <w:rsid w:val="00660DEE"/>
    <w:rsid w:val="0066482C"/>
    <w:rsid w:val="00664AC8"/>
    <w:rsid w:val="00665600"/>
    <w:rsid w:val="00670E4E"/>
    <w:rsid w:val="00674C15"/>
    <w:rsid w:val="00675129"/>
    <w:rsid w:val="00680830"/>
    <w:rsid w:val="00682298"/>
    <w:rsid w:val="006828B3"/>
    <w:rsid w:val="006854E6"/>
    <w:rsid w:val="00687115"/>
    <w:rsid w:val="006B7027"/>
    <w:rsid w:val="006D612F"/>
    <w:rsid w:val="006F3464"/>
    <w:rsid w:val="006F4E99"/>
    <w:rsid w:val="00701AA0"/>
    <w:rsid w:val="00701DE2"/>
    <w:rsid w:val="00703A78"/>
    <w:rsid w:val="00704924"/>
    <w:rsid w:val="007054F1"/>
    <w:rsid w:val="00711016"/>
    <w:rsid w:val="00711A00"/>
    <w:rsid w:val="007200EA"/>
    <w:rsid w:val="00720D80"/>
    <w:rsid w:val="00750F07"/>
    <w:rsid w:val="007635C9"/>
    <w:rsid w:val="00771F12"/>
    <w:rsid w:val="0077259E"/>
    <w:rsid w:val="007905DF"/>
    <w:rsid w:val="007944E0"/>
    <w:rsid w:val="00794AE1"/>
    <w:rsid w:val="007A27C6"/>
    <w:rsid w:val="007A67E7"/>
    <w:rsid w:val="007C7AF8"/>
    <w:rsid w:val="007F1929"/>
    <w:rsid w:val="008234C7"/>
    <w:rsid w:val="00835CBE"/>
    <w:rsid w:val="00835EE1"/>
    <w:rsid w:val="00837309"/>
    <w:rsid w:val="008454CC"/>
    <w:rsid w:val="00881120"/>
    <w:rsid w:val="00891C17"/>
    <w:rsid w:val="008A6951"/>
    <w:rsid w:val="008C28B8"/>
    <w:rsid w:val="008C3843"/>
    <w:rsid w:val="008D7E9E"/>
    <w:rsid w:val="00905735"/>
    <w:rsid w:val="00921910"/>
    <w:rsid w:val="00922C4C"/>
    <w:rsid w:val="009251DE"/>
    <w:rsid w:val="009263FA"/>
    <w:rsid w:val="009313AC"/>
    <w:rsid w:val="00943AEA"/>
    <w:rsid w:val="009476A0"/>
    <w:rsid w:val="009557D9"/>
    <w:rsid w:val="0095793D"/>
    <w:rsid w:val="0096630A"/>
    <w:rsid w:val="0099029D"/>
    <w:rsid w:val="0099361B"/>
    <w:rsid w:val="009A558D"/>
    <w:rsid w:val="009B1F13"/>
    <w:rsid w:val="009C4B36"/>
    <w:rsid w:val="009C51AD"/>
    <w:rsid w:val="009E1584"/>
    <w:rsid w:val="009E6749"/>
    <w:rsid w:val="009F67FB"/>
    <w:rsid w:val="00A07A2E"/>
    <w:rsid w:val="00A20427"/>
    <w:rsid w:val="00A22F89"/>
    <w:rsid w:val="00A2391A"/>
    <w:rsid w:val="00A249EB"/>
    <w:rsid w:val="00A3194A"/>
    <w:rsid w:val="00A329E7"/>
    <w:rsid w:val="00A44C8B"/>
    <w:rsid w:val="00A548D0"/>
    <w:rsid w:val="00A54C6B"/>
    <w:rsid w:val="00A64213"/>
    <w:rsid w:val="00A8126E"/>
    <w:rsid w:val="00AA3C4F"/>
    <w:rsid w:val="00AE338C"/>
    <w:rsid w:val="00AF3CB5"/>
    <w:rsid w:val="00B2634E"/>
    <w:rsid w:val="00B436D1"/>
    <w:rsid w:val="00B527B2"/>
    <w:rsid w:val="00B6564C"/>
    <w:rsid w:val="00B6791E"/>
    <w:rsid w:val="00B70AB6"/>
    <w:rsid w:val="00B8147B"/>
    <w:rsid w:val="00BB0D81"/>
    <w:rsid w:val="00BB1863"/>
    <w:rsid w:val="00BB7BBB"/>
    <w:rsid w:val="00BC5135"/>
    <w:rsid w:val="00C157AC"/>
    <w:rsid w:val="00C31454"/>
    <w:rsid w:val="00C34996"/>
    <w:rsid w:val="00C44906"/>
    <w:rsid w:val="00C54B55"/>
    <w:rsid w:val="00C643F4"/>
    <w:rsid w:val="00C73548"/>
    <w:rsid w:val="00C774CA"/>
    <w:rsid w:val="00C82DD4"/>
    <w:rsid w:val="00C902E2"/>
    <w:rsid w:val="00CC5210"/>
    <w:rsid w:val="00CD3628"/>
    <w:rsid w:val="00D1637E"/>
    <w:rsid w:val="00D22835"/>
    <w:rsid w:val="00D2697A"/>
    <w:rsid w:val="00D35FDD"/>
    <w:rsid w:val="00D36698"/>
    <w:rsid w:val="00D40C7B"/>
    <w:rsid w:val="00D44D40"/>
    <w:rsid w:val="00D477C6"/>
    <w:rsid w:val="00D56EA7"/>
    <w:rsid w:val="00D6085A"/>
    <w:rsid w:val="00D74547"/>
    <w:rsid w:val="00D801A4"/>
    <w:rsid w:val="00D80A4C"/>
    <w:rsid w:val="00DA089E"/>
    <w:rsid w:val="00DA2AC9"/>
    <w:rsid w:val="00DA672F"/>
    <w:rsid w:val="00DA6AA3"/>
    <w:rsid w:val="00DB6F8E"/>
    <w:rsid w:val="00DD110D"/>
    <w:rsid w:val="00DF16BE"/>
    <w:rsid w:val="00E00F6A"/>
    <w:rsid w:val="00E05A87"/>
    <w:rsid w:val="00E13500"/>
    <w:rsid w:val="00E27C42"/>
    <w:rsid w:val="00E5724B"/>
    <w:rsid w:val="00E90865"/>
    <w:rsid w:val="00EA36D0"/>
    <w:rsid w:val="00ED4360"/>
    <w:rsid w:val="00ED5002"/>
    <w:rsid w:val="00EE14ED"/>
    <w:rsid w:val="00EF0C00"/>
    <w:rsid w:val="00EF32D6"/>
    <w:rsid w:val="00F15773"/>
    <w:rsid w:val="00F2461C"/>
    <w:rsid w:val="00F25DCB"/>
    <w:rsid w:val="00F43809"/>
    <w:rsid w:val="00F521ED"/>
    <w:rsid w:val="00F53A58"/>
    <w:rsid w:val="00F76C4A"/>
    <w:rsid w:val="00FA04CD"/>
    <w:rsid w:val="00FB5F85"/>
    <w:rsid w:val="00FD0A6B"/>
    <w:rsid w:val="00FD37A4"/>
    <w:rsid w:val="00FD7638"/>
    <w:rsid w:val="00FF04BE"/>
    <w:rsid w:val="00FF4717"/>
    <w:rsid w:val="00FF79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5FBF2"/>
  <w15:chartTrackingRefBased/>
  <w15:docId w15:val="{27454121-9F0F-45CA-94AB-23B0C332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863"/>
  </w:style>
  <w:style w:type="paragraph" w:styleId="Heading3">
    <w:name w:val="heading 3"/>
    <w:basedOn w:val="Normal"/>
    <w:link w:val="Heading3Char"/>
    <w:uiPriority w:val="9"/>
    <w:qFormat/>
    <w:rsid w:val="001777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749"/>
  </w:style>
  <w:style w:type="paragraph" w:styleId="Footer">
    <w:name w:val="footer"/>
    <w:basedOn w:val="Normal"/>
    <w:link w:val="FooterChar"/>
    <w:uiPriority w:val="99"/>
    <w:unhideWhenUsed/>
    <w:rsid w:val="009E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749"/>
  </w:style>
  <w:style w:type="character" w:styleId="Hyperlink">
    <w:name w:val="Hyperlink"/>
    <w:basedOn w:val="DefaultParagraphFont"/>
    <w:uiPriority w:val="99"/>
    <w:unhideWhenUsed/>
    <w:rsid w:val="00DF16BE"/>
    <w:rPr>
      <w:color w:val="0563C1" w:themeColor="hyperlink"/>
      <w:u w:val="single"/>
    </w:rPr>
  </w:style>
  <w:style w:type="character" w:styleId="FollowedHyperlink">
    <w:name w:val="FollowedHyperlink"/>
    <w:basedOn w:val="DefaultParagraphFont"/>
    <w:uiPriority w:val="99"/>
    <w:semiHidden/>
    <w:unhideWhenUsed/>
    <w:rsid w:val="009E1584"/>
    <w:rPr>
      <w:color w:val="954F72" w:themeColor="followedHyperlink"/>
      <w:u w:val="single"/>
    </w:rPr>
  </w:style>
  <w:style w:type="paragraph" w:styleId="BalloonText">
    <w:name w:val="Balloon Text"/>
    <w:basedOn w:val="Normal"/>
    <w:link w:val="BalloonTextChar"/>
    <w:uiPriority w:val="99"/>
    <w:semiHidden/>
    <w:unhideWhenUsed/>
    <w:rsid w:val="001C0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AE4"/>
    <w:rPr>
      <w:rFonts w:ascii="Segoe UI" w:hAnsi="Segoe UI" w:cs="Segoe UI"/>
      <w:sz w:val="18"/>
      <w:szCs w:val="18"/>
    </w:rPr>
  </w:style>
  <w:style w:type="paragraph" w:styleId="ListParagraph">
    <w:name w:val="List Paragraph"/>
    <w:basedOn w:val="Normal"/>
    <w:uiPriority w:val="34"/>
    <w:qFormat/>
    <w:rsid w:val="00D56EA7"/>
    <w:pPr>
      <w:ind w:left="720"/>
      <w:contextualSpacing/>
    </w:pPr>
  </w:style>
  <w:style w:type="paragraph" w:styleId="NormalWeb">
    <w:name w:val="Normal (Web)"/>
    <w:basedOn w:val="Normal"/>
    <w:uiPriority w:val="99"/>
    <w:semiHidden/>
    <w:unhideWhenUsed/>
    <w:rsid w:val="00720D80"/>
    <w:rPr>
      <w:rFonts w:ascii="Times New Roman" w:hAnsi="Times New Roman" w:cs="Times New Roman"/>
      <w:sz w:val="24"/>
      <w:szCs w:val="24"/>
    </w:rPr>
  </w:style>
  <w:style w:type="character" w:customStyle="1" w:styleId="Heading3Char">
    <w:name w:val="Heading 3 Char"/>
    <w:basedOn w:val="DefaultParagraphFont"/>
    <w:link w:val="Heading3"/>
    <w:uiPriority w:val="9"/>
    <w:rsid w:val="00177726"/>
    <w:rPr>
      <w:rFonts w:ascii="Times New Roman" w:eastAsia="Times New Roman" w:hAnsi="Times New Roman" w:cs="Times New Roman"/>
      <w:b/>
      <w:bCs/>
      <w:sz w:val="27"/>
      <w:szCs w:val="27"/>
    </w:rPr>
  </w:style>
  <w:style w:type="character" w:styleId="Strong">
    <w:name w:val="Strong"/>
    <w:basedOn w:val="DefaultParagraphFont"/>
    <w:uiPriority w:val="22"/>
    <w:qFormat/>
    <w:rsid w:val="00177726"/>
    <w:rPr>
      <w:b/>
      <w:bCs/>
    </w:rPr>
  </w:style>
  <w:style w:type="character" w:styleId="Emphasis">
    <w:name w:val="Emphasis"/>
    <w:basedOn w:val="DefaultParagraphFont"/>
    <w:uiPriority w:val="20"/>
    <w:qFormat/>
    <w:rsid w:val="00177726"/>
    <w:rPr>
      <w:i/>
      <w:iCs/>
    </w:rPr>
  </w:style>
  <w:style w:type="character" w:customStyle="1" w:styleId="overflow-hidden">
    <w:name w:val="overflow-hidden"/>
    <w:basedOn w:val="DefaultParagraphFont"/>
    <w:rsid w:val="00177726"/>
  </w:style>
  <w:style w:type="paragraph" w:styleId="z-TopofForm">
    <w:name w:val="HTML Top of Form"/>
    <w:basedOn w:val="Normal"/>
    <w:next w:val="Normal"/>
    <w:link w:val="z-TopofFormChar"/>
    <w:hidden/>
    <w:uiPriority w:val="99"/>
    <w:semiHidden/>
    <w:unhideWhenUsed/>
    <w:rsid w:val="001777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77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77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7726"/>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A54C6B"/>
    <w:rPr>
      <w:color w:val="605E5C"/>
      <w:shd w:val="clear" w:color="auto" w:fill="E1DFDD"/>
    </w:rPr>
  </w:style>
  <w:style w:type="character" w:styleId="UnresolvedMention">
    <w:name w:val="Unresolved Mention"/>
    <w:basedOn w:val="DefaultParagraphFont"/>
    <w:uiPriority w:val="99"/>
    <w:semiHidden/>
    <w:unhideWhenUsed/>
    <w:rsid w:val="0014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9163">
      <w:bodyDiv w:val="1"/>
      <w:marLeft w:val="0"/>
      <w:marRight w:val="0"/>
      <w:marTop w:val="0"/>
      <w:marBottom w:val="0"/>
      <w:divBdr>
        <w:top w:val="none" w:sz="0" w:space="0" w:color="auto"/>
        <w:left w:val="none" w:sz="0" w:space="0" w:color="auto"/>
        <w:bottom w:val="none" w:sz="0" w:space="0" w:color="auto"/>
        <w:right w:val="none" w:sz="0" w:space="0" w:color="auto"/>
      </w:divBdr>
      <w:divsChild>
        <w:div w:id="1077746322">
          <w:marLeft w:val="0"/>
          <w:marRight w:val="0"/>
          <w:marTop w:val="0"/>
          <w:marBottom w:val="0"/>
          <w:divBdr>
            <w:top w:val="none" w:sz="0" w:space="0" w:color="auto"/>
            <w:left w:val="none" w:sz="0" w:space="0" w:color="auto"/>
            <w:bottom w:val="none" w:sz="0" w:space="0" w:color="auto"/>
            <w:right w:val="none" w:sz="0" w:space="0" w:color="auto"/>
          </w:divBdr>
          <w:divsChild>
            <w:div w:id="277033168">
              <w:marLeft w:val="0"/>
              <w:marRight w:val="0"/>
              <w:marTop w:val="0"/>
              <w:marBottom w:val="0"/>
              <w:divBdr>
                <w:top w:val="none" w:sz="0" w:space="0" w:color="auto"/>
                <w:left w:val="none" w:sz="0" w:space="0" w:color="auto"/>
                <w:bottom w:val="none" w:sz="0" w:space="0" w:color="auto"/>
                <w:right w:val="none" w:sz="0" w:space="0" w:color="auto"/>
              </w:divBdr>
              <w:divsChild>
                <w:div w:id="503782079">
                  <w:marLeft w:val="0"/>
                  <w:marRight w:val="0"/>
                  <w:marTop w:val="0"/>
                  <w:marBottom w:val="0"/>
                  <w:divBdr>
                    <w:top w:val="none" w:sz="0" w:space="0" w:color="auto"/>
                    <w:left w:val="none" w:sz="0" w:space="0" w:color="auto"/>
                    <w:bottom w:val="none" w:sz="0" w:space="0" w:color="auto"/>
                    <w:right w:val="none" w:sz="0" w:space="0" w:color="auto"/>
                  </w:divBdr>
                  <w:divsChild>
                    <w:div w:id="1933080358">
                      <w:marLeft w:val="0"/>
                      <w:marRight w:val="0"/>
                      <w:marTop w:val="0"/>
                      <w:marBottom w:val="0"/>
                      <w:divBdr>
                        <w:top w:val="none" w:sz="0" w:space="0" w:color="auto"/>
                        <w:left w:val="none" w:sz="0" w:space="0" w:color="auto"/>
                        <w:bottom w:val="none" w:sz="0" w:space="0" w:color="auto"/>
                        <w:right w:val="none" w:sz="0" w:space="0" w:color="auto"/>
                      </w:divBdr>
                      <w:divsChild>
                        <w:div w:id="1892032377">
                          <w:marLeft w:val="0"/>
                          <w:marRight w:val="0"/>
                          <w:marTop w:val="0"/>
                          <w:marBottom w:val="0"/>
                          <w:divBdr>
                            <w:top w:val="none" w:sz="0" w:space="0" w:color="auto"/>
                            <w:left w:val="none" w:sz="0" w:space="0" w:color="auto"/>
                            <w:bottom w:val="none" w:sz="0" w:space="0" w:color="auto"/>
                            <w:right w:val="none" w:sz="0" w:space="0" w:color="auto"/>
                          </w:divBdr>
                          <w:divsChild>
                            <w:div w:id="460196594">
                              <w:marLeft w:val="0"/>
                              <w:marRight w:val="0"/>
                              <w:marTop w:val="0"/>
                              <w:marBottom w:val="0"/>
                              <w:divBdr>
                                <w:top w:val="none" w:sz="0" w:space="0" w:color="auto"/>
                                <w:left w:val="none" w:sz="0" w:space="0" w:color="auto"/>
                                <w:bottom w:val="none" w:sz="0" w:space="0" w:color="auto"/>
                                <w:right w:val="none" w:sz="0" w:space="0" w:color="auto"/>
                              </w:divBdr>
                              <w:divsChild>
                                <w:div w:id="696392023">
                                  <w:marLeft w:val="0"/>
                                  <w:marRight w:val="0"/>
                                  <w:marTop w:val="0"/>
                                  <w:marBottom w:val="0"/>
                                  <w:divBdr>
                                    <w:top w:val="none" w:sz="0" w:space="0" w:color="auto"/>
                                    <w:left w:val="none" w:sz="0" w:space="0" w:color="auto"/>
                                    <w:bottom w:val="none" w:sz="0" w:space="0" w:color="auto"/>
                                    <w:right w:val="none" w:sz="0" w:space="0" w:color="auto"/>
                                  </w:divBdr>
                                  <w:divsChild>
                                    <w:div w:id="941961858">
                                      <w:marLeft w:val="0"/>
                                      <w:marRight w:val="0"/>
                                      <w:marTop w:val="0"/>
                                      <w:marBottom w:val="0"/>
                                      <w:divBdr>
                                        <w:top w:val="none" w:sz="0" w:space="0" w:color="auto"/>
                                        <w:left w:val="none" w:sz="0" w:space="0" w:color="auto"/>
                                        <w:bottom w:val="none" w:sz="0" w:space="0" w:color="auto"/>
                                        <w:right w:val="none" w:sz="0" w:space="0" w:color="auto"/>
                                      </w:divBdr>
                                      <w:divsChild>
                                        <w:div w:id="1015304262">
                                          <w:marLeft w:val="0"/>
                                          <w:marRight w:val="0"/>
                                          <w:marTop w:val="0"/>
                                          <w:marBottom w:val="0"/>
                                          <w:divBdr>
                                            <w:top w:val="none" w:sz="0" w:space="0" w:color="auto"/>
                                            <w:left w:val="none" w:sz="0" w:space="0" w:color="auto"/>
                                            <w:bottom w:val="none" w:sz="0" w:space="0" w:color="auto"/>
                                            <w:right w:val="none" w:sz="0" w:space="0" w:color="auto"/>
                                          </w:divBdr>
                                          <w:divsChild>
                                            <w:div w:id="48966348">
                                              <w:marLeft w:val="0"/>
                                              <w:marRight w:val="0"/>
                                              <w:marTop w:val="0"/>
                                              <w:marBottom w:val="0"/>
                                              <w:divBdr>
                                                <w:top w:val="none" w:sz="0" w:space="0" w:color="auto"/>
                                                <w:left w:val="none" w:sz="0" w:space="0" w:color="auto"/>
                                                <w:bottom w:val="none" w:sz="0" w:space="0" w:color="auto"/>
                                                <w:right w:val="none" w:sz="0" w:space="0" w:color="auto"/>
                                              </w:divBdr>
                                              <w:divsChild>
                                                <w:div w:id="963273872">
                                                  <w:marLeft w:val="0"/>
                                                  <w:marRight w:val="0"/>
                                                  <w:marTop w:val="0"/>
                                                  <w:marBottom w:val="0"/>
                                                  <w:divBdr>
                                                    <w:top w:val="none" w:sz="0" w:space="0" w:color="auto"/>
                                                    <w:left w:val="none" w:sz="0" w:space="0" w:color="auto"/>
                                                    <w:bottom w:val="none" w:sz="0" w:space="0" w:color="auto"/>
                                                    <w:right w:val="none" w:sz="0" w:space="0" w:color="auto"/>
                                                  </w:divBdr>
                                                  <w:divsChild>
                                                    <w:div w:id="1184056196">
                                                      <w:marLeft w:val="0"/>
                                                      <w:marRight w:val="0"/>
                                                      <w:marTop w:val="0"/>
                                                      <w:marBottom w:val="0"/>
                                                      <w:divBdr>
                                                        <w:top w:val="none" w:sz="0" w:space="0" w:color="auto"/>
                                                        <w:left w:val="none" w:sz="0" w:space="0" w:color="auto"/>
                                                        <w:bottom w:val="none" w:sz="0" w:space="0" w:color="auto"/>
                                                        <w:right w:val="none" w:sz="0" w:space="0" w:color="auto"/>
                                                      </w:divBdr>
                                                      <w:divsChild>
                                                        <w:div w:id="18761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2549">
                                              <w:marLeft w:val="0"/>
                                              <w:marRight w:val="0"/>
                                              <w:marTop w:val="0"/>
                                              <w:marBottom w:val="0"/>
                                              <w:divBdr>
                                                <w:top w:val="none" w:sz="0" w:space="0" w:color="auto"/>
                                                <w:left w:val="none" w:sz="0" w:space="0" w:color="auto"/>
                                                <w:bottom w:val="none" w:sz="0" w:space="0" w:color="auto"/>
                                                <w:right w:val="none" w:sz="0" w:space="0" w:color="auto"/>
                                              </w:divBdr>
                                              <w:divsChild>
                                                <w:div w:id="361516660">
                                                  <w:marLeft w:val="0"/>
                                                  <w:marRight w:val="0"/>
                                                  <w:marTop w:val="0"/>
                                                  <w:marBottom w:val="0"/>
                                                  <w:divBdr>
                                                    <w:top w:val="none" w:sz="0" w:space="0" w:color="auto"/>
                                                    <w:left w:val="none" w:sz="0" w:space="0" w:color="auto"/>
                                                    <w:bottom w:val="none" w:sz="0" w:space="0" w:color="auto"/>
                                                    <w:right w:val="none" w:sz="0" w:space="0" w:color="auto"/>
                                                  </w:divBdr>
                                                  <w:divsChild>
                                                    <w:div w:id="594485728">
                                                      <w:marLeft w:val="0"/>
                                                      <w:marRight w:val="0"/>
                                                      <w:marTop w:val="0"/>
                                                      <w:marBottom w:val="0"/>
                                                      <w:divBdr>
                                                        <w:top w:val="none" w:sz="0" w:space="0" w:color="auto"/>
                                                        <w:left w:val="none" w:sz="0" w:space="0" w:color="auto"/>
                                                        <w:bottom w:val="none" w:sz="0" w:space="0" w:color="auto"/>
                                                        <w:right w:val="none" w:sz="0" w:space="0" w:color="auto"/>
                                                      </w:divBdr>
                                                      <w:divsChild>
                                                        <w:div w:id="17102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649888">
          <w:marLeft w:val="0"/>
          <w:marRight w:val="0"/>
          <w:marTop w:val="0"/>
          <w:marBottom w:val="0"/>
          <w:divBdr>
            <w:top w:val="none" w:sz="0" w:space="0" w:color="auto"/>
            <w:left w:val="none" w:sz="0" w:space="0" w:color="auto"/>
            <w:bottom w:val="none" w:sz="0" w:space="0" w:color="auto"/>
            <w:right w:val="none" w:sz="0" w:space="0" w:color="auto"/>
          </w:divBdr>
          <w:divsChild>
            <w:div w:id="1620642828">
              <w:marLeft w:val="0"/>
              <w:marRight w:val="0"/>
              <w:marTop w:val="0"/>
              <w:marBottom w:val="0"/>
              <w:divBdr>
                <w:top w:val="none" w:sz="0" w:space="0" w:color="auto"/>
                <w:left w:val="none" w:sz="0" w:space="0" w:color="auto"/>
                <w:bottom w:val="none" w:sz="0" w:space="0" w:color="auto"/>
                <w:right w:val="none" w:sz="0" w:space="0" w:color="auto"/>
              </w:divBdr>
              <w:divsChild>
                <w:div w:id="1986205132">
                  <w:marLeft w:val="0"/>
                  <w:marRight w:val="0"/>
                  <w:marTop w:val="0"/>
                  <w:marBottom w:val="0"/>
                  <w:divBdr>
                    <w:top w:val="none" w:sz="0" w:space="0" w:color="auto"/>
                    <w:left w:val="none" w:sz="0" w:space="0" w:color="auto"/>
                    <w:bottom w:val="none" w:sz="0" w:space="0" w:color="auto"/>
                    <w:right w:val="none" w:sz="0" w:space="0" w:color="auto"/>
                  </w:divBdr>
                  <w:divsChild>
                    <w:div w:id="425080195">
                      <w:marLeft w:val="0"/>
                      <w:marRight w:val="0"/>
                      <w:marTop w:val="0"/>
                      <w:marBottom w:val="0"/>
                      <w:divBdr>
                        <w:top w:val="none" w:sz="0" w:space="0" w:color="auto"/>
                        <w:left w:val="none" w:sz="0" w:space="0" w:color="auto"/>
                        <w:bottom w:val="none" w:sz="0" w:space="0" w:color="auto"/>
                        <w:right w:val="none" w:sz="0" w:space="0" w:color="auto"/>
                      </w:divBdr>
                      <w:divsChild>
                        <w:div w:id="2117359923">
                          <w:marLeft w:val="0"/>
                          <w:marRight w:val="0"/>
                          <w:marTop w:val="0"/>
                          <w:marBottom w:val="0"/>
                          <w:divBdr>
                            <w:top w:val="none" w:sz="0" w:space="0" w:color="auto"/>
                            <w:left w:val="none" w:sz="0" w:space="0" w:color="auto"/>
                            <w:bottom w:val="none" w:sz="0" w:space="0" w:color="auto"/>
                            <w:right w:val="none" w:sz="0" w:space="0" w:color="auto"/>
                          </w:divBdr>
                          <w:divsChild>
                            <w:div w:id="784617437">
                              <w:marLeft w:val="0"/>
                              <w:marRight w:val="0"/>
                              <w:marTop w:val="0"/>
                              <w:marBottom w:val="0"/>
                              <w:divBdr>
                                <w:top w:val="none" w:sz="0" w:space="0" w:color="auto"/>
                                <w:left w:val="none" w:sz="0" w:space="0" w:color="auto"/>
                                <w:bottom w:val="none" w:sz="0" w:space="0" w:color="auto"/>
                                <w:right w:val="none" w:sz="0" w:space="0" w:color="auto"/>
                              </w:divBdr>
                              <w:divsChild>
                                <w:div w:id="2140687006">
                                  <w:marLeft w:val="0"/>
                                  <w:marRight w:val="0"/>
                                  <w:marTop w:val="0"/>
                                  <w:marBottom w:val="0"/>
                                  <w:divBdr>
                                    <w:top w:val="none" w:sz="0" w:space="0" w:color="auto"/>
                                    <w:left w:val="none" w:sz="0" w:space="0" w:color="auto"/>
                                    <w:bottom w:val="none" w:sz="0" w:space="0" w:color="auto"/>
                                    <w:right w:val="none" w:sz="0" w:space="0" w:color="auto"/>
                                  </w:divBdr>
                                  <w:divsChild>
                                    <w:div w:id="523206224">
                                      <w:marLeft w:val="0"/>
                                      <w:marRight w:val="0"/>
                                      <w:marTop w:val="0"/>
                                      <w:marBottom w:val="0"/>
                                      <w:divBdr>
                                        <w:top w:val="none" w:sz="0" w:space="0" w:color="auto"/>
                                        <w:left w:val="none" w:sz="0" w:space="0" w:color="auto"/>
                                        <w:bottom w:val="none" w:sz="0" w:space="0" w:color="auto"/>
                                        <w:right w:val="none" w:sz="0" w:space="0" w:color="auto"/>
                                      </w:divBdr>
                                      <w:divsChild>
                                        <w:div w:id="14637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0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1298">
      <w:bodyDiv w:val="1"/>
      <w:marLeft w:val="0"/>
      <w:marRight w:val="0"/>
      <w:marTop w:val="0"/>
      <w:marBottom w:val="0"/>
      <w:divBdr>
        <w:top w:val="none" w:sz="0" w:space="0" w:color="auto"/>
        <w:left w:val="none" w:sz="0" w:space="0" w:color="auto"/>
        <w:bottom w:val="none" w:sz="0" w:space="0" w:color="auto"/>
        <w:right w:val="none" w:sz="0" w:space="0" w:color="auto"/>
      </w:divBdr>
    </w:div>
    <w:div w:id="211234792">
      <w:bodyDiv w:val="1"/>
      <w:marLeft w:val="0"/>
      <w:marRight w:val="0"/>
      <w:marTop w:val="0"/>
      <w:marBottom w:val="0"/>
      <w:divBdr>
        <w:top w:val="none" w:sz="0" w:space="0" w:color="auto"/>
        <w:left w:val="none" w:sz="0" w:space="0" w:color="auto"/>
        <w:bottom w:val="none" w:sz="0" w:space="0" w:color="auto"/>
        <w:right w:val="none" w:sz="0" w:space="0" w:color="auto"/>
      </w:divBdr>
    </w:div>
    <w:div w:id="290940984">
      <w:bodyDiv w:val="1"/>
      <w:marLeft w:val="0"/>
      <w:marRight w:val="0"/>
      <w:marTop w:val="0"/>
      <w:marBottom w:val="0"/>
      <w:divBdr>
        <w:top w:val="none" w:sz="0" w:space="0" w:color="auto"/>
        <w:left w:val="none" w:sz="0" w:space="0" w:color="auto"/>
        <w:bottom w:val="none" w:sz="0" w:space="0" w:color="auto"/>
        <w:right w:val="none" w:sz="0" w:space="0" w:color="auto"/>
      </w:divBdr>
    </w:div>
    <w:div w:id="446850903">
      <w:bodyDiv w:val="1"/>
      <w:marLeft w:val="0"/>
      <w:marRight w:val="0"/>
      <w:marTop w:val="0"/>
      <w:marBottom w:val="0"/>
      <w:divBdr>
        <w:top w:val="none" w:sz="0" w:space="0" w:color="auto"/>
        <w:left w:val="none" w:sz="0" w:space="0" w:color="auto"/>
        <w:bottom w:val="none" w:sz="0" w:space="0" w:color="auto"/>
        <w:right w:val="none" w:sz="0" w:space="0" w:color="auto"/>
      </w:divBdr>
    </w:div>
    <w:div w:id="506941227">
      <w:bodyDiv w:val="1"/>
      <w:marLeft w:val="0"/>
      <w:marRight w:val="0"/>
      <w:marTop w:val="0"/>
      <w:marBottom w:val="0"/>
      <w:divBdr>
        <w:top w:val="none" w:sz="0" w:space="0" w:color="auto"/>
        <w:left w:val="none" w:sz="0" w:space="0" w:color="auto"/>
        <w:bottom w:val="none" w:sz="0" w:space="0" w:color="auto"/>
        <w:right w:val="none" w:sz="0" w:space="0" w:color="auto"/>
      </w:divBdr>
      <w:divsChild>
        <w:div w:id="78908010">
          <w:marLeft w:val="0"/>
          <w:marRight w:val="0"/>
          <w:marTop w:val="0"/>
          <w:marBottom w:val="0"/>
          <w:divBdr>
            <w:top w:val="none" w:sz="0" w:space="0" w:color="auto"/>
            <w:left w:val="none" w:sz="0" w:space="0" w:color="auto"/>
            <w:bottom w:val="none" w:sz="0" w:space="0" w:color="auto"/>
            <w:right w:val="none" w:sz="0" w:space="0" w:color="auto"/>
          </w:divBdr>
          <w:divsChild>
            <w:div w:id="1026633648">
              <w:marLeft w:val="0"/>
              <w:marRight w:val="0"/>
              <w:marTop w:val="0"/>
              <w:marBottom w:val="0"/>
              <w:divBdr>
                <w:top w:val="none" w:sz="0" w:space="0" w:color="auto"/>
                <w:left w:val="none" w:sz="0" w:space="0" w:color="auto"/>
                <w:bottom w:val="none" w:sz="0" w:space="0" w:color="auto"/>
                <w:right w:val="none" w:sz="0" w:space="0" w:color="auto"/>
              </w:divBdr>
              <w:divsChild>
                <w:div w:id="1073822105">
                  <w:marLeft w:val="0"/>
                  <w:marRight w:val="0"/>
                  <w:marTop w:val="0"/>
                  <w:marBottom w:val="0"/>
                  <w:divBdr>
                    <w:top w:val="none" w:sz="0" w:space="0" w:color="auto"/>
                    <w:left w:val="none" w:sz="0" w:space="0" w:color="auto"/>
                    <w:bottom w:val="none" w:sz="0" w:space="0" w:color="auto"/>
                    <w:right w:val="none" w:sz="0" w:space="0" w:color="auto"/>
                  </w:divBdr>
                  <w:divsChild>
                    <w:div w:id="9696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98193">
      <w:bodyDiv w:val="1"/>
      <w:marLeft w:val="0"/>
      <w:marRight w:val="0"/>
      <w:marTop w:val="0"/>
      <w:marBottom w:val="0"/>
      <w:divBdr>
        <w:top w:val="none" w:sz="0" w:space="0" w:color="auto"/>
        <w:left w:val="none" w:sz="0" w:space="0" w:color="auto"/>
        <w:bottom w:val="none" w:sz="0" w:space="0" w:color="auto"/>
        <w:right w:val="none" w:sz="0" w:space="0" w:color="auto"/>
      </w:divBdr>
      <w:divsChild>
        <w:div w:id="2000232783">
          <w:marLeft w:val="0"/>
          <w:marRight w:val="0"/>
          <w:marTop w:val="0"/>
          <w:marBottom w:val="0"/>
          <w:divBdr>
            <w:top w:val="none" w:sz="0" w:space="0" w:color="auto"/>
            <w:left w:val="none" w:sz="0" w:space="0" w:color="auto"/>
            <w:bottom w:val="none" w:sz="0" w:space="0" w:color="auto"/>
            <w:right w:val="none" w:sz="0" w:space="0" w:color="auto"/>
          </w:divBdr>
          <w:divsChild>
            <w:div w:id="1903979741">
              <w:marLeft w:val="0"/>
              <w:marRight w:val="0"/>
              <w:marTop w:val="0"/>
              <w:marBottom w:val="0"/>
              <w:divBdr>
                <w:top w:val="none" w:sz="0" w:space="0" w:color="auto"/>
                <w:left w:val="none" w:sz="0" w:space="0" w:color="auto"/>
                <w:bottom w:val="none" w:sz="0" w:space="0" w:color="auto"/>
                <w:right w:val="none" w:sz="0" w:space="0" w:color="auto"/>
              </w:divBdr>
              <w:divsChild>
                <w:div w:id="653342660">
                  <w:marLeft w:val="0"/>
                  <w:marRight w:val="0"/>
                  <w:marTop w:val="0"/>
                  <w:marBottom w:val="0"/>
                  <w:divBdr>
                    <w:top w:val="none" w:sz="0" w:space="0" w:color="auto"/>
                    <w:left w:val="none" w:sz="0" w:space="0" w:color="auto"/>
                    <w:bottom w:val="none" w:sz="0" w:space="0" w:color="auto"/>
                    <w:right w:val="none" w:sz="0" w:space="0" w:color="auto"/>
                  </w:divBdr>
                  <w:divsChild>
                    <w:div w:id="454296287">
                      <w:marLeft w:val="0"/>
                      <w:marRight w:val="0"/>
                      <w:marTop w:val="0"/>
                      <w:marBottom w:val="0"/>
                      <w:divBdr>
                        <w:top w:val="none" w:sz="0" w:space="0" w:color="auto"/>
                        <w:left w:val="none" w:sz="0" w:space="0" w:color="auto"/>
                        <w:bottom w:val="none" w:sz="0" w:space="0" w:color="auto"/>
                        <w:right w:val="none" w:sz="0" w:space="0" w:color="auto"/>
                      </w:divBdr>
                      <w:divsChild>
                        <w:div w:id="307832428">
                          <w:marLeft w:val="0"/>
                          <w:marRight w:val="0"/>
                          <w:marTop w:val="0"/>
                          <w:marBottom w:val="0"/>
                          <w:divBdr>
                            <w:top w:val="none" w:sz="0" w:space="0" w:color="auto"/>
                            <w:left w:val="none" w:sz="0" w:space="0" w:color="auto"/>
                            <w:bottom w:val="none" w:sz="0" w:space="0" w:color="auto"/>
                            <w:right w:val="none" w:sz="0" w:space="0" w:color="auto"/>
                          </w:divBdr>
                          <w:divsChild>
                            <w:div w:id="38208002">
                              <w:marLeft w:val="0"/>
                              <w:marRight w:val="0"/>
                              <w:marTop w:val="0"/>
                              <w:marBottom w:val="0"/>
                              <w:divBdr>
                                <w:top w:val="none" w:sz="0" w:space="0" w:color="auto"/>
                                <w:left w:val="none" w:sz="0" w:space="0" w:color="auto"/>
                                <w:bottom w:val="none" w:sz="0" w:space="0" w:color="auto"/>
                                <w:right w:val="none" w:sz="0" w:space="0" w:color="auto"/>
                              </w:divBdr>
                              <w:divsChild>
                                <w:div w:id="1123812509">
                                  <w:marLeft w:val="0"/>
                                  <w:marRight w:val="0"/>
                                  <w:marTop w:val="0"/>
                                  <w:marBottom w:val="0"/>
                                  <w:divBdr>
                                    <w:top w:val="none" w:sz="0" w:space="0" w:color="auto"/>
                                    <w:left w:val="none" w:sz="0" w:space="0" w:color="auto"/>
                                    <w:bottom w:val="none" w:sz="0" w:space="0" w:color="auto"/>
                                    <w:right w:val="none" w:sz="0" w:space="0" w:color="auto"/>
                                  </w:divBdr>
                                  <w:divsChild>
                                    <w:div w:id="1265459999">
                                      <w:marLeft w:val="0"/>
                                      <w:marRight w:val="0"/>
                                      <w:marTop w:val="0"/>
                                      <w:marBottom w:val="0"/>
                                      <w:divBdr>
                                        <w:top w:val="none" w:sz="0" w:space="0" w:color="auto"/>
                                        <w:left w:val="none" w:sz="0" w:space="0" w:color="auto"/>
                                        <w:bottom w:val="none" w:sz="0" w:space="0" w:color="auto"/>
                                        <w:right w:val="none" w:sz="0" w:space="0" w:color="auto"/>
                                      </w:divBdr>
                                      <w:divsChild>
                                        <w:div w:id="1632399933">
                                          <w:marLeft w:val="0"/>
                                          <w:marRight w:val="0"/>
                                          <w:marTop w:val="0"/>
                                          <w:marBottom w:val="0"/>
                                          <w:divBdr>
                                            <w:top w:val="none" w:sz="0" w:space="0" w:color="auto"/>
                                            <w:left w:val="none" w:sz="0" w:space="0" w:color="auto"/>
                                            <w:bottom w:val="none" w:sz="0" w:space="0" w:color="auto"/>
                                            <w:right w:val="none" w:sz="0" w:space="0" w:color="auto"/>
                                          </w:divBdr>
                                          <w:divsChild>
                                            <w:div w:id="8770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703473">
          <w:marLeft w:val="0"/>
          <w:marRight w:val="0"/>
          <w:marTop w:val="0"/>
          <w:marBottom w:val="0"/>
          <w:divBdr>
            <w:top w:val="none" w:sz="0" w:space="0" w:color="auto"/>
            <w:left w:val="none" w:sz="0" w:space="0" w:color="auto"/>
            <w:bottom w:val="none" w:sz="0" w:space="0" w:color="auto"/>
            <w:right w:val="none" w:sz="0" w:space="0" w:color="auto"/>
          </w:divBdr>
          <w:divsChild>
            <w:div w:id="521822337">
              <w:marLeft w:val="0"/>
              <w:marRight w:val="0"/>
              <w:marTop w:val="0"/>
              <w:marBottom w:val="0"/>
              <w:divBdr>
                <w:top w:val="none" w:sz="0" w:space="0" w:color="auto"/>
                <w:left w:val="none" w:sz="0" w:space="0" w:color="auto"/>
                <w:bottom w:val="none" w:sz="0" w:space="0" w:color="auto"/>
                <w:right w:val="none" w:sz="0" w:space="0" w:color="auto"/>
              </w:divBdr>
              <w:divsChild>
                <w:div w:id="1405251643">
                  <w:marLeft w:val="0"/>
                  <w:marRight w:val="0"/>
                  <w:marTop w:val="0"/>
                  <w:marBottom w:val="0"/>
                  <w:divBdr>
                    <w:top w:val="none" w:sz="0" w:space="0" w:color="auto"/>
                    <w:left w:val="none" w:sz="0" w:space="0" w:color="auto"/>
                    <w:bottom w:val="none" w:sz="0" w:space="0" w:color="auto"/>
                    <w:right w:val="none" w:sz="0" w:space="0" w:color="auto"/>
                  </w:divBdr>
                  <w:divsChild>
                    <w:div w:id="649402447">
                      <w:marLeft w:val="0"/>
                      <w:marRight w:val="0"/>
                      <w:marTop w:val="0"/>
                      <w:marBottom w:val="0"/>
                      <w:divBdr>
                        <w:top w:val="none" w:sz="0" w:space="0" w:color="auto"/>
                        <w:left w:val="none" w:sz="0" w:space="0" w:color="auto"/>
                        <w:bottom w:val="none" w:sz="0" w:space="0" w:color="auto"/>
                        <w:right w:val="none" w:sz="0" w:space="0" w:color="auto"/>
                      </w:divBdr>
                      <w:divsChild>
                        <w:div w:id="1734960296">
                          <w:marLeft w:val="0"/>
                          <w:marRight w:val="0"/>
                          <w:marTop w:val="0"/>
                          <w:marBottom w:val="0"/>
                          <w:divBdr>
                            <w:top w:val="none" w:sz="0" w:space="0" w:color="auto"/>
                            <w:left w:val="none" w:sz="0" w:space="0" w:color="auto"/>
                            <w:bottom w:val="none" w:sz="0" w:space="0" w:color="auto"/>
                            <w:right w:val="none" w:sz="0" w:space="0" w:color="auto"/>
                          </w:divBdr>
                          <w:divsChild>
                            <w:div w:id="587034207">
                              <w:marLeft w:val="0"/>
                              <w:marRight w:val="0"/>
                              <w:marTop w:val="0"/>
                              <w:marBottom w:val="0"/>
                              <w:divBdr>
                                <w:top w:val="none" w:sz="0" w:space="0" w:color="auto"/>
                                <w:left w:val="none" w:sz="0" w:space="0" w:color="auto"/>
                                <w:bottom w:val="none" w:sz="0" w:space="0" w:color="auto"/>
                                <w:right w:val="none" w:sz="0" w:space="0" w:color="auto"/>
                              </w:divBdr>
                              <w:divsChild>
                                <w:div w:id="1126389797">
                                  <w:marLeft w:val="0"/>
                                  <w:marRight w:val="0"/>
                                  <w:marTop w:val="0"/>
                                  <w:marBottom w:val="0"/>
                                  <w:divBdr>
                                    <w:top w:val="none" w:sz="0" w:space="0" w:color="auto"/>
                                    <w:left w:val="none" w:sz="0" w:space="0" w:color="auto"/>
                                    <w:bottom w:val="none" w:sz="0" w:space="0" w:color="auto"/>
                                    <w:right w:val="none" w:sz="0" w:space="0" w:color="auto"/>
                                  </w:divBdr>
                                  <w:divsChild>
                                    <w:div w:id="15705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94041">
                      <w:marLeft w:val="0"/>
                      <w:marRight w:val="0"/>
                      <w:marTop w:val="0"/>
                      <w:marBottom w:val="0"/>
                      <w:divBdr>
                        <w:top w:val="none" w:sz="0" w:space="0" w:color="auto"/>
                        <w:left w:val="none" w:sz="0" w:space="0" w:color="auto"/>
                        <w:bottom w:val="none" w:sz="0" w:space="0" w:color="auto"/>
                        <w:right w:val="none" w:sz="0" w:space="0" w:color="auto"/>
                      </w:divBdr>
                      <w:divsChild>
                        <w:div w:id="1522476519">
                          <w:marLeft w:val="0"/>
                          <w:marRight w:val="0"/>
                          <w:marTop w:val="0"/>
                          <w:marBottom w:val="0"/>
                          <w:divBdr>
                            <w:top w:val="none" w:sz="0" w:space="0" w:color="auto"/>
                            <w:left w:val="none" w:sz="0" w:space="0" w:color="auto"/>
                            <w:bottom w:val="none" w:sz="0" w:space="0" w:color="auto"/>
                            <w:right w:val="none" w:sz="0" w:space="0" w:color="auto"/>
                          </w:divBdr>
                          <w:divsChild>
                            <w:div w:id="37902942">
                              <w:marLeft w:val="0"/>
                              <w:marRight w:val="0"/>
                              <w:marTop w:val="0"/>
                              <w:marBottom w:val="0"/>
                              <w:divBdr>
                                <w:top w:val="none" w:sz="0" w:space="0" w:color="auto"/>
                                <w:left w:val="none" w:sz="0" w:space="0" w:color="auto"/>
                                <w:bottom w:val="none" w:sz="0" w:space="0" w:color="auto"/>
                                <w:right w:val="none" w:sz="0" w:space="0" w:color="auto"/>
                              </w:divBdr>
                              <w:divsChild>
                                <w:div w:id="558127020">
                                  <w:marLeft w:val="0"/>
                                  <w:marRight w:val="0"/>
                                  <w:marTop w:val="0"/>
                                  <w:marBottom w:val="0"/>
                                  <w:divBdr>
                                    <w:top w:val="none" w:sz="0" w:space="0" w:color="auto"/>
                                    <w:left w:val="none" w:sz="0" w:space="0" w:color="auto"/>
                                    <w:bottom w:val="none" w:sz="0" w:space="0" w:color="auto"/>
                                    <w:right w:val="none" w:sz="0" w:space="0" w:color="auto"/>
                                  </w:divBdr>
                                  <w:divsChild>
                                    <w:div w:id="490996450">
                                      <w:marLeft w:val="0"/>
                                      <w:marRight w:val="0"/>
                                      <w:marTop w:val="0"/>
                                      <w:marBottom w:val="0"/>
                                      <w:divBdr>
                                        <w:top w:val="none" w:sz="0" w:space="0" w:color="auto"/>
                                        <w:left w:val="none" w:sz="0" w:space="0" w:color="auto"/>
                                        <w:bottom w:val="none" w:sz="0" w:space="0" w:color="auto"/>
                                        <w:right w:val="none" w:sz="0" w:space="0" w:color="auto"/>
                                      </w:divBdr>
                                      <w:divsChild>
                                        <w:div w:id="5929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176027">
      <w:bodyDiv w:val="1"/>
      <w:marLeft w:val="0"/>
      <w:marRight w:val="0"/>
      <w:marTop w:val="0"/>
      <w:marBottom w:val="0"/>
      <w:divBdr>
        <w:top w:val="none" w:sz="0" w:space="0" w:color="auto"/>
        <w:left w:val="none" w:sz="0" w:space="0" w:color="auto"/>
        <w:bottom w:val="none" w:sz="0" w:space="0" w:color="auto"/>
        <w:right w:val="none" w:sz="0" w:space="0" w:color="auto"/>
      </w:divBdr>
    </w:div>
    <w:div w:id="694384553">
      <w:bodyDiv w:val="1"/>
      <w:marLeft w:val="0"/>
      <w:marRight w:val="0"/>
      <w:marTop w:val="0"/>
      <w:marBottom w:val="0"/>
      <w:divBdr>
        <w:top w:val="none" w:sz="0" w:space="0" w:color="auto"/>
        <w:left w:val="none" w:sz="0" w:space="0" w:color="auto"/>
        <w:bottom w:val="none" w:sz="0" w:space="0" w:color="auto"/>
        <w:right w:val="none" w:sz="0" w:space="0" w:color="auto"/>
      </w:divBdr>
    </w:div>
    <w:div w:id="730620370">
      <w:bodyDiv w:val="1"/>
      <w:marLeft w:val="0"/>
      <w:marRight w:val="0"/>
      <w:marTop w:val="0"/>
      <w:marBottom w:val="0"/>
      <w:divBdr>
        <w:top w:val="none" w:sz="0" w:space="0" w:color="auto"/>
        <w:left w:val="none" w:sz="0" w:space="0" w:color="auto"/>
        <w:bottom w:val="none" w:sz="0" w:space="0" w:color="auto"/>
        <w:right w:val="none" w:sz="0" w:space="0" w:color="auto"/>
      </w:divBdr>
    </w:div>
    <w:div w:id="737947411">
      <w:bodyDiv w:val="1"/>
      <w:marLeft w:val="0"/>
      <w:marRight w:val="0"/>
      <w:marTop w:val="0"/>
      <w:marBottom w:val="0"/>
      <w:divBdr>
        <w:top w:val="none" w:sz="0" w:space="0" w:color="auto"/>
        <w:left w:val="none" w:sz="0" w:space="0" w:color="auto"/>
        <w:bottom w:val="none" w:sz="0" w:space="0" w:color="auto"/>
        <w:right w:val="none" w:sz="0" w:space="0" w:color="auto"/>
      </w:divBdr>
    </w:div>
    <w:div w:id="952712888">
      <w:bodyDiv w:val="1"/>
      <w:marLeft w:val="0"/>
      <w:marRight w:val="0"/>
      <w:marTop w:val="0"/>
      <w:marBottom w:val="0"/>
      <w:divBdr>
        <w:top w:val="none" w:sz="0" w:space="0" w:color="auto"/>
        <w:left w:val="none" w:sz="0" w:space="0" w:color="auto"/>
        <w:bottom w:val="none" w:sz="0" w:space="0" w:color="auto"/>
        <w:right w:val="none" w:sz="0" w:space="0" w:color="auto"/>
      </w:divBdr>
    </w:div>
    <w:div w:id="1024787410">
      <w:bodyDiv w:val="1"/>
      <w:marLeft w:val="0"/>
      <w:marRight w:val="0"/>
      <w:marTop w:val="0"/>
      <w:marBottom w:val="0"/>
      <w:divBdr>
        <w:top w:val="none" w:sz="0" w:space="0" w:color="auto"/>
        <w:left w:val="none" w:sz="0" w:space="0" w:color="auto"/>
        <w:bottom w:val="none" w:sz="0" w:space="0" w:color="auto"/>
        <w:right w:val="none" w:sz="0" w:space="0" w:color="auto"/>
      </w:divBdr>
      <w:divsChild>
        <w:div w:id="2055038322">
          <w:marLeft w:val="0"/>
          <w:marRight w:val="0"/>
          <w:marTop w:val="0"/>
          <w:marBottom w:val="0"/>
          <w:divBdr>
            <w:top w:val="none" w:sz="0" w:space="0" w:color="auto"/>
            <w:left w:val="none" w:sz="0" w:space="0" w:color="auto"/>
            <w:bottom w:val="none" w:sz="0" w:space="0" w:color="auto"/>
            <w:right w:val="none" w:sz="0" w:space="0" w:color="auto"/>
          </w:divBdr>
          <w:divsChild>
            <w:div w:id="2022319463">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2090618668">
                      <w:marLeft w:val="0"/>
                      <w:marRight w:val="0"/>
                      <w:marTop w:val="0"/>
                      <w:marBottom w:val="0"/>
                      <w:divBdr>
                        <w:top w:val="none" w:sz="0" w:space="0" w:color="auto"/>
                        <w:left w:val="none" w:sz="0" w:space="0" w:color="auto"/>
                        <w:bottom w:val="none" w:sz="0" w:space="0" w:color="auto"/>
                        <w:right w:val="none" w:sz="0" w:space="0" w:color="auto"/>
                      </w:divBdr>
                      <w:divsChild>
                        <w:div w:id="592127729">
                          <w:marLeft w:val="0"/>
                          <w:marRight w:val="0"/>
                          <w:marTop w:val="0"/>
                          <w:marBottom w:val="0"/>
                          <w:divBdr>
                            <w:top w:val="none" w:sz="0" w:space="0" w:color="auto"/>
                            <w:left w:val="none" w:sz="0" w:space="0" w:color="auto"/>
                            <w:bottom w:val="none" w:sz="0" w:space="0" w:color="auto"/>
                            <w:right w:val="none" w:sz="0" w:space="0" w:color="auto"/>
                          </w:divBdr>
                          <w:divsChild>
                            <w:div w:id="1751002633">
                              <w:marLeft w:val="0"/>
                              <w:marRight w:val="0"/>
                              <w:marTop w:val="0"/>
                              <w:marBottom w:val="0"/>
                              <w:divBdr>
                                <w:top w:val="none" w:sz="0" w:space="0" w:color="auto"/>
                                <w:left w:val="none" w:sz="0" w:space="0" w:color="auto"/>
                                <w:bottom w:val="none" w:sz="0" w:space="0" w:color="auto"/>
                                <w:right w:val="none" w:sz="0" w:space="0" w:color="auto"/>
                              </w:divBdr>
                              <w:divsChild>
                                <w:div w:id="1521235230">
                                  <w:marLeft w:val="0"/>
                                  <w:marRight w:val="0"/>
                                  <w:marTop w:val="0"/>
                                  <w:marBottom w:val="0"/>
                                  <w:divBdr>
                                    <w:top w:val="none" w:sz="0" w:space="0" w:color="auto"/>
                                    <w:left w:val="none" w:sz="0" w:space="0" w:color="auto"/>
                                    <w:bottom w:val="none" w:sz="0" w:space="0" w:color="auto"/>
                                    <w:right w:val="none" w:sz="0" w:space="0" w:color="auto"/>
                                  </w:divBdr>
                                  <w:divsChild>
                                    <w:div w:id="189494936">
                                      <w:marLeft w:val="0"/>
                                      <w:marRight w:val="0"/>
                                      <w:marTop w:val="0"/>
                                      <w:marBottom w:val="0"/>
                                      <w:divBdr>
                                        <w:top w:val="none" w:sz="0" w:space="0" w:color="auto"/>
                                        <w:left w:val="none" w:sz="0" w:space="0" w:color="auto"/>
                                        <w:bottom w:val="none" w:sz="0" w:space="0" w:color="auto"/>
                                        <w:right w:val="none" w:sz="0" w:space="0" w:color="auto"/>
                                      </w:divBdr>
                                      <w:divsChild>
                                        <w:div w:id="118573899">
                                          <w:marLeft w:val="0"/>
                                          <w:marRight w:val="0"/>
                                          <w:marTop w:val="0"/>
                                          <w:marBottom w:val="0"/>
                                          <w:divBdr>
                                            <w:top w:val="none" w:sz="0" w:space="0" w:color="auto"/>
                                            <w:left w:val="none" w:sz="0" w:space="0" w:color="auto"/>
                                            <w:bottom w:val="none" w:sz="0" w:space="0" w:color="auto"/>
                                            <w:right w:val="none" w:sz="0" w:space="0" w:color="auto"/>
                                          </w:divBdr>
                                          <w:divsChild>
                                            <w:div w:id="1293755855">
                                              <w:marLeft w:val="0"/>
                                              <w:marRight w:val="0"/>
                                              <w:marTop w:val="0"/>
                                              <w:marBottom w:val="0"/>
                                              <w:divBdr>
                                                <w:top w:val="none" w:sz="0" w:space="0" w:color="auto"/>
                                                <w:left w:val="none" w:sz="0" w:space="0" w:color="auto"/>
                                                <w:bottom w:val="none" w:sz="0" w:space="0" w:color="auto"/>
                                                <w:right w:val="none" w:sz="0" w:space="0" w:color="auto"/>
                                              </w:divBdr>
                                              <w:divsChild>
                                                <w:div w:id="1655374603">
                                                  <w:marLeft w:val="0"/>
                                                  <w:marRight w:val="0"/>
                                                  <w:marTop w:val="0"/>
                                                  <w:marBottom w:val="0"/>
                                                  <w:divBdr>
                                                    <w:top w:val="none" w:sz="0" w:space="0" w:color="auto"/>
                                                    <w:left w:val="none" w:sz="0" w:space="0" w:color="auto"/>
                                                    <w:bottom w:val="none" w:sz="0" w:space="0" w:color="auto"/>
                                                    <w:right w:val="none" w:sz="0" w:space="0" w:color="auto"/>
                                                  </w:divBdr>
                                                  <w:divsChild>
                                                    <w:div w:id="735860651">
                                                      <w:marLeft w:val="0"/>
                                                      <w:marRight w:val="0"/>
                                                      <w:marTop w:val="0"/>
                                                      <w:marBottom w:val="0"/>
                                                      <w:divBdr>
                                                        <w:top w:val="none" w:sz="0" w:space="0" w:color="auto"/>
                                                        <w:left w:val="none" w:sz="0" w:space="0" w:color="auto"/>
                                                        <w:bottom w:val="none" w:sz="0" w:space="0" w:color="auto"/>
                                                        <w:right w:val="none" w:sz="0" w:space="0" w:color="auto"/>
                                                      </w:divBdr>
                                                      <w:divsChild>
                                                        <w:div w:id="590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7871">
                                              <w:marLeft w:val="0"/>
                                              <w:marRight w:val="0"/>
                                              <w:marTop w:val="0"/>
                                              <w:marBottom w:val="0"/>
                                              <w:divBdr>
                                                <w:top w:val="none" w:sz="0" w:space="0" w:color="auto"/>
                                                <w:left w:val="none" w:sz="0" w:space="0" w:color="auto"/>
                                                <w:bottom w:val="none" w:sz="0" w:space="0" w:color="auto"/>
                                                <w:right w:val="none" w:sz="0" w:space="0" w:color="auto"/>
                                              </w:divBdr>
                                              <w:divsChild>
                                                <w:div w:id="1294798239">
                                                  <w:marLeft w:val="0"/>
                                                  <w:marRight w:val="0"/>
                                                  <w:marTop w:val="0"/>
                                                  <w:marBottom w:val="0"/>
                                                  <w:divBdr>
                                                    <w:top w:val="none" w:sz="0" w:space="0" w:color="auto"/>
                                                    <w:left w:val="none" w:sz="0" w:space="0" w:color="auto"/>
                                                    <w:bottom w:val="none" w:sz="0" w:space="0" w:color="auto"/>
                                                    <w:right w:val="none" w:sz="0" w:space="0" w:color="auto"/>
                                                  </w:divBdr>
                                                  <w:divsChild>
                                                    <w:div w:id="221448338">
                                                      <w:marLeft w:val="0"/>
                                                      <w:marRight w:val="0"/>
                                                      <w:marTop w:val="0"/>
                                                      <w:marBottom w:val="0"/>
                                                      <w:divBdr>
                                                        <w:top w:val="none" w:sz="0" w:space="0" w:color="auto"/>
                                                        <w:left w:val="none" w:sz="0" w:space="0" w:color="auto"/>
                                                        <w:bottom w:val="none" w:sz="0" w:space="0" w:color="auto"/>
                                                        <w:right w:val="none" w:sz="0" w:space="0" w:color="auto"/>
                                                      </w:divBdr>
                                                      <w:divsChild>
                                                        <w:div w:id="20985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25362">
          <w:marLeft w:val="0"/>
          <w:marRight w:val="0"/>
          <w:marTop w:val="0"/>
          <w:marBottom w:val="0"/>
          <w:divBdr>
            <w:top w:val="none" w:sz="0" w:space="0" w:color="auto"/>
            <w:left w:val="none" w:sz="0" w:space="0" w:color="auto"/>
            <w:bottom w:val="none" w:sz="0" w:space="0" w:color="auto"/>
            <w:right w:val="none" w:sz="0" w:space="0" w:color="auto"/>
          </w:divBdr>
          <w:divsChild>
            <w:div w:id="1643848883">
              <w:marLeft w:val="0"/>
              <w:marRight w:val="0"/>
              <w:marTop w:val="0"/>
              <w:marBottom w:val="0"/>
              <w:divBdr>
                <w:top w:val="none" w:sz="0" w:space="0" w:color="auto"/>
                <w:left w:val="none" w:sz="0" w:space="0" w:color="auto"/>
                <w:bottom w:val="none" w:sz="0" w:space="0" w:color="auto"/>
                <w:right w:val="none" w:sz="0" w:space="0" w:color="auto"/>
              </w:divBdr>
              <w:divsChild>
                <w:div w:id="1286427141">
                  <w:marLeft w:val="0"/>
                  <w:marRight w:val="0"/>
                  <w:marTop w:val="0"/>
                  <w:marBottom w:val="0"/>
                  <w:divBdr>
                    <w:top w:val="none" w:sz="0" w:space="0" w:color="auto"/>
                    <w:left w:val="none" w:sz="0" w:space="0" w:color="auto"/>
                    <w:bottom w:val="none" w:sz="0" w:space="0" w:color="auto"/>
                    <w:right w:val="none" w:sz="0" w:space="0" w:color="auto"/>
                  </w:divBdr>
                  <w:divsChild>
                    <w:div w:id="2074312618">
                      <w:marLeft w:val="0"/>
                      <w:marRight w:val="0"/>
                      <w:marTop w:val="0"/>
                      <w:marBottom w:val="0"/>
                      <w:divBdr>
                        <w:top w:val="none" w:sz="0" w:space="0" w:color="auto"/>
                        <w:left w:val="none" w:sz="0" w:space="0" w:color="auto"/>
                        <w:bottom w:val="none" w:sz="0" w:space="0" w:color="auto"/>
                        <w:right w:val="none" w:sz="0" w:space="0" w:color="auto"/>
                      </w:divBdr>
                      <w:divsChild>
                        <w:div w:id="484976089">
                          <w:marLeft w:val="0"/>
                          <w:marRight w:val="0"/>
                          <w:marTop w:val="0"/>
                          <w:marBottom w:val="0"/>
                          <w:divBdr>
                            <w:top w:val="none" w:sz="0" w:space="0" w:color="auto"/>
                            <w:left w:val="none" w:sz="0" w:space="0" w:color="auto"/>
                            <w:bottom w:val="none" w:sz="0" w:space="0" w:color="auto"/>
                            <w:right w:val="none" w:sz="0" w:space="0" w:color="auto"/>
                          </w:divBdr>
                          <w:divsChild>
                            <w:div w:id="1727222714">
                              <w:marLeft w:val="0"/>
                              <w:marRight w:val="0"/>
                              <w:marTop w:val="0"/>
                              <w:marBottom w:val="0"/>
                              <w:divBdr>
                                <w:top w:val="none" w:sz="0" w:space="0" w:color="auto"/>
                                <w:left w:val="none" w:sz="0" w:space="0" w:color="auto"/>
                                <w:bottom w:val="none" w:sz="0" w:space="0" w:color="auto"/>
                                <w:right w:val="none" w:sz="0" w:space="0" w:color="auto"/>
                              </w:divBdr>
                              <w:divsChild>
                                <w:div w:id="612128520">
                                  <w:marLeft w:val="0"/>
                                  <w:marRight w:val="0"/>
                                  <w:marTop w:val="0"/>
                                  <w:marBottom w:val="0"/>
                                  <w:divBdr>
                                    <w:top w:val="none" w:sz="0" w:space="0" w:color="auto"/>
                                    <w:left w:val="none" w:sz="0" w:space="0" w:color="auto"/>
                                    <w:bottom w:val="none" w:sz="0" w:space="0" w:color="auto"/>
                                    <w:right w:val="none" w:sz="0" w:space="0" w:color="auto"/>
                                  </w:divBdr>
                                  <w:divsChild>
                                    <w:div w:id="1598368071">
                                      <w:marLeft w:val="0"/>
                                      <w:marRight w:val="0"/>
                                      <w:marTop w:val="0"/>
                                      <w:marBottom w:val="0"/>
                                      <w:divBdr>
                                        <w:top w:val="none" w:sz="0" w:space="0" w:color="auto"/>
                                        <w:left w:val="none" w:sz="0" w:space="0" w:color="auto"/>
                                        <w:bottom w:val="none" w:sz="0" w:space="0" w:color="auto"/>
                                        <w:right w:val="none" w:sz="0" w:space="0" w:color="auto"/>
                                      </w:divBdr>
                                      <w:divsChild>
                                        <w:div w:id="1856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0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52782">
      <w:bodyDiv w:val="1"/>
      <w:marLeft w:val="0"/>
      <w:marRight w:val="0"/>
      <w:marTop w:val="0"/>
      <w:marBottom w:val="0"/>
      <w:divBdr>
        <w:top w:val="none" w:sz="0" w:space="0" w:color="auto"/>
        <w:left w:val="none" w:sz="0" w:space="0" w:color="auto"/>
        <w:bottom w:val="none" w:sz="0" w:space="0" w:color="auto"/>
        <w:right w:val="none" w:sz="0" w:space="0" w:color="auto"/>
      </w:divBdr>
    </w:div>
    <w:div w:id="1190799300">
      <w:bodyDiv w:val="1"/>
      <w:marLeft w:val="0"/>
      <w:marRight w:val="0"/>
      <w:marTop w:val="0"/>
      <w:marBottom w:val="0"/>
      <w:divBdr>
        <w:top w:val="none" w:sz="0" w:space="0" w:color="auto"/>
        <w:left w:val="none" w:sz="0" w:space="0" w:color="auto"/>
        <w:bottom w:val="none" w:sz="0" w:space="0" w:color="auto"/>
        <w:right w:val="none" w:sz="0" w:space="0" w:color="auto"/>
      </w:divBdr>
    </w:div>
    <w:div w:id="1247886126">
      <w:bodyDiv w:val="1"/>
      <w:marLeft w:val="0"/>
      <w:marRight w:val="0"/>
      <w:marTop w:val="0"/>
      <w:marBottom w:val="0"/>
      <w:divBdr>
        <w:top w:val="none" w:sz="0" w:space="0" w:color="auto"/>
        <w:left w:val="none" w:sz="0" w:space="0" w:color="auto"/>
        <w:bottom w:val="none" w:sz="0" w:space="0" w:color="auto"/>
        <w:right w:val="none" w:sz="0" w:space="0" w:color="auto"/>
      </w:divBdr>
    </w:div>
    <w:div w:id="1296182103">
      <w:bodyDiv w:val="1"/>
      <w:marLeft w:val="0"/>
      <w:marRight w:val="0"/>
      <w:marTop w:val="0"/>
      <w:marBottom w:val="0"/>
      <w:divBdr>
        <w:top w:val="none" w:sz="0" w:space="0" w:color="auto"/>
        <w:left w:val="none" w:sz="0" w:space="0" w:color="auto"/>
        <w:bottom w:val="none" w:sz="0" w:space="0" w:color="auto"/>
        <w:right w:val="none" w:sz="0" w:space="0" w:color="auto"/>
      </w:divBdr>
    </w:div>
    <w:div w:id="1480803784">
      <w:bodyDiv w:val="1"/>
      <w:marLeft w:val="0"/>
      <w:marRight w:val="0"/>
      <w:marTop w:val="0"/>
      <w:marBottom w:val="0"/>
      <w:divBdr>
        <w:top w:val="none" w:sz="0" w:space="0" w:color="auto"/>
        <w:left w:val="none" w:sz="0" w:space="0" w:color="auto"/>
        <w:bottom w:val="none" w:sz="0" w:space="0" w:color="auto"/>
        <w:right w:val="none" w:sz="0" w:space="0" w:color="auto"/>
      </w:divBdr>
    </w:div>
    <w:div w:id="1839955392">
      <w:bodyDiv w:val="1"/>
      <w:marLeft w:val="0"/>
      <w:marRight w:val="0"/>
      <w:marTop w:val="0"/>
      <w:marBottom w:val="0"/>
      <w:divBdr>
        <w:top w:val="none" w:sz="0" w:space="0" w:color="auto"/>
        <w:left w:val="none" w:sz="0" w:space="0" w:color="auto"/>
        <w:bottom w:val="none" w:sz="0" w:space="0" w:color="auto"/>
        <w:right w:val="none" w:sz="0" w:space="0" w:color="auto"/>
      </w:divBdr>
    </w:div>
    <w:div w:id="1889100686">
      <w:bodyDiv w:val="1"/>
      <w:marLeft w:val="0"/>
      <w:marRight w:val="0"/>
      <w:marTop w:val="0"/>
      <w:marBottom w:val="0"/>
      <w:divBdr>
        <w:top w:val="none" w:sz="0" w:space="0" w:color="auto"/>
        <w:left w:val="none" w:sz="0" w:space="0" w:color="auto"/>
        <w:bottom w:val="none" w:sz="0" w:space="0" w:color="auto"/>
        <w:right w:val="none" w:sz="0" w:space="0" w:color="auto"/>
      </w:divBdr>
    </w:div>
    <w:div w:id="1942030806">
      <w:bodyDiv w:val="1"/>
      <w:marLeft w:val="0"/>
      <w:marRight w:val="0"/>
      <w:marTop w:val="0"/>
      <w:marBottom w:val="0"/>
      <w:divBdr>
        <w:top w:val="none" w:sz="0" w:space="0" w:color="auto"/>
        <w:left w:val="none" w:sz="0" w:space="0" w:color="auto"/>
        <w:bottom w:val="none" w:sz="0" w:space="0" w:color="auto"/>
        <w:right w:val="none" w:sz="0" w:space="0" w:color="auto"/>
      </w:divBdr>
    </w:div>
    <w:div w:id="1951206344">
      <w:bodyDiv w:val="1"/>
      <w:marLeft w:val="0"/>
      <w:marRight w:val="0"/>
      <w:marTop w:val="0"/>
      <w:marBottom w:val="0"/>
      <w:divBdr>
        <w:top w:val="none" w:sz="0" w:space="0" w:color="auto"/>
        <w:left w:val="none" w:sz="0" w:space="0" w:color="auto"/>
        <w:bottom w:val="none" w:sz="0" w:space="0" w:color="auto"/>
        <w:right w:val="none" w:sz="0" w:space="0" w:color="auto"/>
      </w:divBdr>
    </w:div>
    <w:div w:id="1994866871">
      <w:bodyDiv w:val="1"/>
      <w:marLeft w:val="0"/>
      <w:marRight w:val="0"/>
      <w:marTop w:val="0"/>
      <w:marBottom w:val="0"/>
      <w:divBdr>
        <w:top w:val="none" w:sz="0" w:space="0" w:color="auto"/>
        <w:left w:val="none" w:sz="0" w:space="0" w:color="auto"/>
        <w:bottom w:val="none" w:sz="0" w:space="0" w:color="auto"/>
        <w:right w:val="none" w:sz="0" w:space="0" w:color="auto"/>
      </w:divBdr>
    </w:div>
    <w:div w:id="21283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cbd@gov.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ita.law@gov.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1822-CE87-4122-B692-3A7268D2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Whitelocke, Hollie</dc:creator>
  <cp:keywords/>
  <dc:description/>
  <cp:lastModifiedBy>Whitelocke, Hollie</cp:lastModifiedBy>
  <cp:revision>2</cp:revision>
  <cp:lastPrinted>2024-08-01T21:05:00Z</cp:lastPrinted>
  <dcterms:created xsi:type="dcterms:W3CDTF">2024-11-20T16:10:00Z</dcterms:created>
  <dcterms:modified xsi:type="dcterms:W3CDTF">2024-11-20T16:10:00Z</dcterms:modified>
</cp:coreProperties>
</file>